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7C" w:rsidRDefault="006A6773">
      <w:r>
        <w:rPr>
          <w:noProof/>
          <w:lang w:eastAsia="fr-FR"/>
        </w:rPr>
        <w:drawing>
          <wp:inline distT="0" distB="0" distL="0" distR="0">
            <wp:extent cx="1615368" cy="1142999"/>
            <wp:effectExtent l="0" t="0" r="4445" b="635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368" cy="114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261745" cy="108521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7C26" w:rsidRDefault="00117C26" w:rsidP="006A677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Soutien aux projets de </w:t>
      </w:r>
      <w:r w:rsidR="00F31843">
        <w:rPr>
          <w:b/>
          <w:bCs/>
          <w:sz w:val="24"/>
          <w:szCs w:val="24"/>
        </w:rPr>
        <w:t>r</w:t>
      </w:r>
      <w:bookmarkStart w:id="0" w:name="_GoBack"/>
      <w:bookmarkEnd w:id="0"/>
      <w:r w:rsidR="006A6773" w:rsidRPr="00C95A99">
        <w:rPr>
          <w:b/>
          <w:bCs/>
          <w:sz w:val="24"/>
          <w:szCs w:val="24"/>
        </w:rPr>
        <w:t xml:space="preserve">echerche et </w:t>
      </w:r>
      <w:r>
        <w:rPr>
          <w:b/>
          <w:bCs/>
          <w:sz w:val="24"/>
          <w:szCs w:val="24"/>
        </w:rPr>
        <w:t xml:space="preserve">de </w:t>
      </w:r>
      <w:r w:rsidR="006A6773" w:rsidRPr="00C95A99">
        <w:rPr>
          <w:b/>
          <w:bCs/>
          <w:sz w:val="24"/>
          <w:szCs w:val="24"/>
        </w:rPr>
        <w:t xml:space="preserve">développement </w:t>
      </w:r>
    </w:p>
    <w:p w:rsidR="006A6773" w:rsidRPr="00C95A99" w:rsidRDefault="006A6773" w:rsidP="006A677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95A99">
        <w:rPr>
          <w:b/>
          <w:bCs/>
          <w:sz w:val="24"/>
          <w:szCs w:val="24"/>
        </w:rPr>
        <w:t>technologique dans les domaines prioritaires (PPR)</w:t>
      </w:r>
    </w:p>
    <w:p w:rsidR="006A6773" w:rsidRPr="00E078DC" w:rsidRDefault="006A6773" w:rsidP="00E03AA7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32131A">
        <w:rPr>
          <w:b/>
          <w:bCs/>
          <w:i/>
          <w:iCs/>
          <w:sz w:val="24"/>
          <w:szCs w:val="24"/>
          <w:highlight w:val="yellow"/>
        </w:rPr>
        <w:t xml:space="preserve">Situation au </w:t>
      </w:r>
      <w:r w:rsidR="00E60EBF">
        <w:rPr>
          <w:b/>
          <w:bCs/>
          <w:i/>
          <w:iCs/>
          <w:sz w:val="24"/>
          <w:szCs w:val="24"/>
          <w:highlight w:val="yellow"/>
        </w:rPr>
        <w:t>2</w:t>
      </w:r>
      <w:r w:rsidR="00E03AA7">
        <w:rPr>
          <w:b/>
          <w:bCs/>
          <w:i/>
          <w:iCs/>
          <w:sz w:val="24"/>
          <w:szCs w:val="24"/>
          <w:highlight w:val="yellow"/>
        </w:rPr>
        <w:t>3</w:t>
      </w:r>
      <w:r w:rsidR="00294127">
        <w:rPr>
          <w:b/>
          <w:bCs/>
          <w:i/>
          <w:iCs/>
          <w:sz w:val="24"/>
          <w:szCs w:val="24"/>
          <w:highlight w:val="yellow"/>
        </w:rPr>
        <w:t xml:space="preserve"> décembre </w:t>
      </w:r>
      <w:r w:rsidRPr="0032131A">
        <w:rPr>
          <w:b/>
          <w:bCs/>
          <w:i/>
          <w:iCs/>
          <w:sz w:val="24"/>
          <w:szCs w:val="24"/>
          <w:highlight w:val="yellow"/>
        </w:rPr>
        <w:t>2016</w:t>
      </w:r>
    </w:p>
    <w:tbl>
      <w:tblPr>
        <w:tblStyle w:val="Grilledutableau"/>
        <w:tblW w:w="0" w:type="auto"/>
        <w:tblInd w:w="-459" w:type="dxa"/>
        <w:tblLook w:val="04A0"/>
      </w:tblPr>
      <w:tblGrid>
        <w:gridCol w:w="2268"/>
        <w:gridCol w:w="2694"/>
        <w:gridCol w:w="2551"/>
        <w:gridCol w:w="2268"/>
        <w:gridCol w:w="2552"/>
        <w:gridCol w:w="2150"/>
      </w:tblGrid>
      <w:tr w:rsidR="001F6AC4" w:rsidTr="00D5178F">
        <w:tc>
          <w:tcPr>
            <w:tcW w:w="2268" w:type="dxa"/>
          </w:tcPr>
          <w:p w:rsidR="001F6AC4" w:rsidRDefault="006A6773" w:rsidP="006A6773">
            <w:pPr>
              <w:jc w:val="both"/>
            </w:pPr>
            <w:r>
              <w:tab/>
            </w:r>
          </w:p>
        </w:tc>
        <w:tc>
          <w:tcPr>
            <w:tcW w:w="2694" w:type="dxa"/>
          </w:tcPr>
          <w:p w:rsidR="001F6AC4" w:rsidRDefault="001F6AC4" w:rsidP="00117C26">
            <w:pPr>
              <w:jc w:val="both"/>
            </w:pPr>
            <w:r w:rsidRPr="00DF0888">
              <w:rPr>
                <w:b/>
                <w:bCs/>
              </w:rPr>
              <w:t>Documents à fournir</w:t>
            </w:r>
            <w:r w:rsidR="00D17672">
              <w:t xml:space="preserve"> au CNRSTpar les porteurs de projets </w:t>
            </w:r>
            <w:r w:rsidR="00117C26">
              <w:t xml:space="preserve">retenus </w:t>
            </w:r>
            <w:r>
              <w:t xml:space="preserve">(les modèles de ces documents </w:t>
            </w:r>
            <w:r w:rsidR="00D17672">
              <w:t xml:space="preserve">leur </w:t>
            </w:r>
            <w:r>
              <w:t>ont été envoyés par email)</w:t>
            </w:r>
          </w:p>
          <w:p w:rsidR="006771E2" w:rsidRDefault="006771E2" w:rsidP="00D17672">
            <w:pPr>
              <w:jc w:val="both"/>
            </w:pPr>
          </w:p>
        </w:tc>
        <w:tc>
          <w:tcPr>
            <w:tcW w:w="2551" w:type="dxa"/>
          </w:tcPr>
          <w:p w:rsidR="001F6AC4" w:rsidRDefault="001F6AC4" w:rsidP="00897641">
            <w:pPr>
              <w:jc w:val="both"/>
            </w:pPr>
            <w:r>
              <w:t xml:space="preserve">Nombre de projets </w:t>
            </w:r>
            <w:r w:rsidR="00D17672">
              <w:t xml:space="preserve">dont les documents fournis au CNRST </w:t>
            </w:r>
            <w:r w:rsidR="00D17672" w:rsidRPr="00DF0888">
              <w:rPr>
                <w:b/>
                <w:bCs/>
              </w:rPr>
              <w:t xml:space="preserve">ont été </w:t>
            </w:r>
            <w:r w:rsidRPr="00DF0888">
              <w:rPr>
                <w:b/>
                <w:bCs/>
              </w:rPr>
              <w:t xml:space="preserve">envoyés en 2015 à la Direction du Budget </w:t>
            </w:r>
            <w:r w:rsidR="004163C8">
              <w:rPr>
                <w:b/>
                <w:bCs/>
              </w:rPr>
              <w:t xml:space="preserve">(MESRSFC) </w:t>
            </w:r>
            <w:r>
              <w:t>pour versement des dotations prévues</w:t>
            </w:r>
          </w:p>
          <w:p w:rsidR="006771E2" w:rsidRPr="00D5178F" w:rsidRDefault="006771E2" w:rsidP="00D5178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1F6AC4" w:rsidRDefault="001F6AC4" w:rsidP="00897641">
            <w:pPr>
              <w:jc w:val="both"/>
            </w:pPr>
            <w:r>
              <w:t xml:space="preserve">Nombre de projets </w:t>
            </w:r>
            <w:r w:rsidR="00D17672">
              <w:t xml:space="preserve">dont les documents fournis au CNRST </w:t>
            </w:r>
            <w:r w:rsidR="00D17672" w:rsidRPr="00DF0888">
              <w:rPr>
                <w:b/>
                <w:bCs/>
              </w:rPr>
              <w:t xml:space="preserve">sont </w:t>
            </w:r>
            <w:r w:rsidRPr="00DF0888">
              <w:rPr>
                <w:b/>
                <w:bCs/>
              </w:rPr>
              <w:t>envoyés en 201</w:t>
            </w:r>
            <w:r w:rsidR="00B33263" w:rsidRPr="00DF0888">
              <w:rPr>
                <w:b/>
                <w:bCs/>
              </w:rPr>
              <w:t>6</w:t>
            </w:r>
            <w:r w:rsidRPr="00DF0888">
              <w:rPr>
                <w:b/>
                <w:bCs/>
              </w:rPr>
              <w:t xml:space="preserve"> à la Direction du Budget</w:t>
            </w:r>
            <w:r w:rsidR="004163C8">
              <w:t xml:space="preserve">(MESRSFC) </w:t>
            </w:r>
            <w:r>
              <w:t>pour versement des dotations prévues</w:t>
            </w:r>
          </w:p>
          <w:p w:rsidR="006771E2" w:rsidRPr="00D5178F" w:rsidRDefault="006771E2" w:rsidP="00D5178F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1F6AC4" w:rsidRDefault="001F6AC4" w:rsidP="00897641">
            <w:pPr>
              <w:jc w:val="both"/>
            </w:pPr>
            <w:r>
              <w:t xml:space="preserve">Nombre de projets </w:t>
            </w:r>
            <w:r w:rsidR="004F7725">
              <w:t xml:space="preserve">dont les documents fournis au CNRST sont </w:t>
            </w:r>
            <w:r w:rsidRPr="00DF0888">
              <w:rPr>
                <w:b/>
                <w:bCs/>
              </w:rPr>
              <w:t>en attente d’être complétés</w:t>
            </w:r>
            <w:r w:rsidR="00AE4D94" w:rsidRPr="00DF0888">
              <w:rPr>
                <w:b/>
                <w:bCs/>
              </w:rPr>
              <w:t xml:space="preserve"> ou </w:t>
            </w:r>
            <w:r w:rsidR="004F7725" w:rsidRPr="00DF0888">
              <w:rPr>
                <w:b/>
                <w:bCs/>
              </w:rPr>
              <w:t>modifiés</w:t>
            </w:r>
            <w:r>
              <w:t xml:space="preserve"> par leurs porteurs respectifs </w:t>
            </w:r>
            <w:r w:rsidR="00897641">
              <w:t>avant</w:t>
            </w:r>
            <w:r>
              <w:t xml:space="preserve"> leur envoi à la Direction du Budget</w:t>
            </w:r>
          </w:p>
          <w:p w:rsidR="006771E2" w:rsidRPr="00D5178F" w:rsidRDefault="006771E2" w:rsidP="00D5178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1F6AC4" w:rsidRDefault="001F6AC4" w:rsidP="004F7725">
            <w:pPr>
              <w:jc w:val="both"/>
            </w:pPr>
            <w:r>
              <w:t xml:space="preserve">Nombre de projets </w:t>
            </w:r>
            <w:r w:rsidR="00CE0340">
              <w:t xml:space="preserve">dont les porteurs </w:t>
            </w:r>
            <w:r w:rsidR="00897641" w:rsidRPr="00DF0888">
              <w:rPr>
                <w:b/>
                <w:bCs/>
              </w:rPr>
              <w:t>n’ont</w:t>
            </w:r>
            <w:r w:rsidRPr="00DF0888">
              <w:rPr>
                <w:b/>
                <w:bCs/>
              </w:rPr>
              <w:t xml:space="preserve"> pas </w:t>
            </w:r>
            <w:r w:rsidR="00897641" w:rsidRPr="00DF0888">
              <w:rPr>
                <w:b/>
                <w:bCs/>
              </w:rPr>
              <w:t xml:space="preserve">encore </w:t>
            </w:r>
            <w:r w:rsidRPr="00DF0888">
              <w:rPr>
                <w:b/>
                <w:bCs/>
              </w:rPr>
              <w:t>fournis</w:t>
            </w:r>
            <w:r w:rsidR="004F7725">
              <w:t xml:space="preserve"> au CNRSTle</w:t>
            </w:r>
            <w:r>
              <w:t xml:space="preserve">s </w:t>
            </w:r>
            <w:r w:rsidR="00897641">
              <w:t>documents</w:t>
            </w:r>
            <w:r w:rsidR="004F7725">
              <w:t xml:space="preserve">demandés </w:t>
            </w:r>
          </w:p>
          <w:p w:rsidR="006771E2" w:rsidRPr="00D5178F" w:rsidRDefault="006771E2" w:rsidP="00D5178F">
            <w:pPr>
              <w:jc w:val="center"/>
              <w:rPr>
                <w:b/>
                <w:bCs/>
              </w:rPr>
            </w:pPr>
          </w:p>
        </w:tc>
      </w:tr>
      <w:tr w:rsidR="001F6AC4" w:rsidTr="00D5178F">
        <w:tc>
          <w:tcPr>
            <w:tcW w:w="2268" w:type="dxa"/>
            <w:vMerge w:val="restart"/>
          </w:tcPr>
          <w:p w:rsidR="00CE0340" w:rsidRPr="00DF0888" w:rsidRDefault="001F6AC4" w:rsidP="00CE0340">
            <w:pPr>
              <w:jc w:val="center"/>
              <w:rPr>
                <w:b/>
                <w:bCs/>
              </w:rPr>
            </w:pPr>
            <w:r w:rsidRPr="00DF0888">
              <w:rPr>
                <w:b/>
                <w:bCs/>
              </w:rPr>
              <w:t>PPR 1</w:t>
            </w:r>
          </w:p>
          <w:p w:rsidR="001F6AC4" w:rsidRDefault="001F6AC4" w:rsidP="00CE0340">
            <w:pPr>
              <w:jc w:val="center"/>
            </w:pPr>
            <w:r>
              <w:t>(101 projets retenus en juin 2014)</w:t>
            </w:r>
          </w:p>
        </w:tc>
        <w:tc>
          <w:tcPr>
            <w:tcW w:w="2694" w:type="dxa"/>
          </w:tcPr>
          <w:p w:rsidR="001F6AC4" w:rsidRDefault="00B33263" w:rsidP="006A6773">
            <w:pPr>
              <w:jc w:val="both"/>
            </w:pPr>
            <w:r w:rsidRPr="00DF0888">
              <w:rPr>
                <w:b/>
                <w:bCs/>
              </w:rPr>
              <w:t>C</w:t>
            </w:r>
            <w:r w:rsidR="001F6AC4" w:rsidRPr="00DF0888">
              <w:rPr>
                <w:b/>
                <w:bCs/>
              </w:rPr>
              <w:t>onvention de collaboration</w:t>
            </w:r>
            <w:r w:rsidR="001F6AC4">
              <w:t xml:space="preserve"> avec les partenaires</w:t>
            </w:r>
          </w:p>
        </w:tc>
        <w:tc>
          <w:tcPr>
            <w:tcW w:w="2551" w:type="dxa"/>
            <w:vAlign w:val="center"/>
          </w:tcPr>
          <w:p w:rsidR="001F6AC4" w:rsidRPr="00D5178F" w:rsidRDefault="00B33263" w:rsidP="00231BF7">
            <w:pPr>
              <w:jc w:val="center"/>
            </w:pPr>
            <w:r w:rsidRPr="00D5178F">
              <w:t>86</w:t>
            </w:r>
            <w:r w:rsidR="00897641" w:rsidRPr="00D5178F">
              <w:t>/101</w:t>
            </w:r>
          </w:p>
          <w:p w:rsidR="00AE4D94" w:rsidRPr="00C1739E" w:rsidRDefault="00C1739E" w:rsidP="00C1739E">
            <w:pPr>
              <w:jc w:val="center"/>
              <w:rPr>
                <w:b/>
                <w:bCs/>
              </w:rPr>
            </w:pPr>
            <w:r w:rsidRPr="00C1739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(liste 1)</w:t>
            </w:r>
          </w:p>
        </w:tc>
        <w:tc>
          <w:tcPr>
            <w:tcW w:w="2268" w:type="dxa"/>
            <w:vAlign w:val="center"/>
          </w:tcPr>
          <w:p w:rsidR="00C1739E" w:rsidRPr="00C1739E" w:rsidRDefault="00E03232" w:rsidP="002F199A">
            <w:pPr>
              <w:jc w:val="center"/>
            </w:pPr>
            <w:r>
              <w:t>10</w:t>
            </w:r>
            <w:r w:rsidR="00897641">
              <w:t>/101</w:t>
            </w:r>
          </w:p>
          <w:p w:rsidR="00AE4D94" w:rsidRDefault="00C1739E" w:rsidP="00C1739E">
            <w:pPr>
              <w:jc w:val="center"/>
            </w:pPr>
            <w:r w:rsidRPr="00C1739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(liste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2</w:t>
            </w:r>
            <w:r w:rsidRPr="00C1739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552" w:type="dxa"/>
            <w:vAlign w:val="center"/>
          </w:tcPr>
          <w:p w:rsidR="001F6AC4" w:rsidRDefault="002F199A" w:rsidP="00B33263">
            <w:pPr>
              <w:jc w:val="center"/>
            </w:pPr>
            <w:r>
              <w:t>3</w:t>
            </w:r>
            <w:r w:rsidR="00897641">
              <w:t>/101</w:t>
            </w:r>
          </w:p>
          <w:p w:rsidR="00AE4D94" w:rsidRDefault="00C1739E" w:rsidP="00C1739E">
            <w:pPr>
              <w:jc w:val="center"/>
            </w:pPr>
            <w:r w:rsidRPr="00C1739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(liste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 3</w:t>
            </w:r>
            <w:r w:rsidRPr="00C1739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126" w:type="dxa"/>
            <w:vAlign w:val="center"/>
          </w:tcPr>
          <w:p w:rsidR="001F6AC4" w:rsidRDefault="00E03232" w:rsidP="00B33263">
            <w:pPr>
              <w:jc w:val="center"/>
            </w:pPr>
            <w:r>
              <w:t>2</w:t>
            </w:r>
            <w:r w:rsidR="00897641">
              <w:t>/101</w:t>
            </w:r>
          </w:p>
          <w:p w:rsidR="00AE4D94" w:rsidRPr="00231BF7" w:rsidRDefault="00C1739E" w:rsidP="00C1739E">
            <w:pPr>
              <w:jc w:val="center"/>
            </w:pPr>
            <w:r w:rsidRPr="00C1739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(liste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4</w:t>
            </w:r>
            <w:r w:rsidRPr="00C1739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)</w:t>
            </w:r>
          </w:p>
        </w:tc>
      </w:tr>
      <w:tr w:rsidR="001F6AC4" w:rsidTr="00D5178F">
        <w:tc>
          <w:tcPr>
            <w:tcW w:w="2268" w:type="dxa"/>
            <w:vMerge/>
          </w:tcPr>
          <w:p w:rsidR="001F6AC4" w:rsidRDefault="001F6AC4" w:rsidP="00CE0340">
            <w:pPr>
              <w:jc w:val="center"/>
            </w:pPr>
          </w:p>
        </w:tc>
        <w:tc>
          <w:tcPr>
            <w:tcW w:w="2694" w:type="dxa"/>
          </w:tcPr>
          <w:p w:rsidR="001F6AC4" w:rsidRDefault="001F6AC4" w:rsidP="006A6773">
            <w:pPr>
              <w:jc w:val="both"/>
            </w:pPr>
            <w:r w:rsidRPr="00DF0888">
              <w:rPr>
                <w:b/>
                <w:bCs/>
              </w:rPr>
              <w:t>Liste des équipements mutualisables</w:t>
            </w:r>
            <w:r>
              <w:t xml:space="preserve"> à acquérir </w:t>
            </w:r>
          </w:p>
        </w:tc>
        <w:tc>
          <w:tcPr>
            <w:tcW w:w="2551" w:type="dxa"/>
            <w:vAlign w:val="center"/>
          </w:tcPr>
          <w:p w:rsidR="001F6AC4" w:rsidRDefault="00D3460A" w:rsidP="00D3460A">
            <w:pPr>
              <w:jc w:val="center"/>
              <w:rPr>
                <w:vertAlign w:val="superscript"/>
              </w:rPr>
            </w:pPr>
            <w:r>
              <w:t>23</w:t>
            </w:r>
            <w:r w:rsidR="00897641">
              <w:t>/71</w:t>
            </w:r>
            <w:r w:rsidR="00897641" w:rsidRPr="00897641">
              <w:rPr>
                <w:vertAlign w:val="superscript"/>
              </w:rPr>
              <w:t>(*)</w:t>
            </w:r>
          </w:p>
          <w:p w:rsidR="00AE4D94" w:rsidRDefault="00C1739E" w:rsidP="00C1739E">
            <w:pPr>
              <w:jc w:val="center"/>
            </w:pPr>
            <w:r w:rsidRPr="00C1739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(liste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5</w:t>
            </w:r>
            <w:r w:rsidRPr="00C1739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68" w:type="dxa"/>
            <w:vAlign w:val="center"/>
          </w:tcPr>
          <w:p w:rsidR="001F6AC4" w:rsidRDefault="00202C5B" w:rsidP="00B33263">
            <w:pPr>
              <w:jc w:val="center"/>
            </w:pPr>
            <w:r>
              <w:t>36</w:t>
            </w:r>
            <w:r w:rsidR="00897641">
              <w:t>/71</w:t>
            </w:r>
          </w:p>
          <w:p w:rsidR="00AE4D94" w:rsidRDefault="00C1739E" w:rsidP="00C1739E">
            <w:pPr>
              <w:jc w:val="center"/>
            </w:pPr>
            <w:r w:rsidRPr="00C1739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(liste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6</w:t>
            </w:r>
            <w:r w:rsidRPr="00C1739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552" w:type="dxa"/>
            <w:vAlign w:val="center"/>
          </w:tcPr>
          <w:p w:rsidR="001F6AC4" w:rsidRDefault="00202C5B" w:rsidP="00B33263">
            <w:pPr>
              <w:jc w:val="center"/>
            </w:pPr>
            <w:r>
              <w:t>12</w:t>
            </w:r>
            <w:r w:rsidR="00897641">
              <w:t>/71</w:t>
            </w:r>
          </w:p>
          <w:p w:rsidR="00AE4D94" w:rsidRDefault="00C1739E" w:rsidP="00C1739E">
            <w:pPr>
              <w:jc w:val="center"/>
            </w:pPr>
            <w:r w:rsidRPr="00C1739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(liste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7</w:t>
            </w:r>
            <w:r w:rsidRPr="00C1739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126" w:type="dxa"/>
            <w:vAlign w:val="center"/>
          </w:tcPr>
          <w:p w:rsidR="001F6AC4" w:rsidRDefault="00C4124E" w:rsidP="00B33263">
            <w:pPr>
              <w:jc w:val="center"/>
            </w:pPr>
            <w:r>
              <w:t>0</w:t>
            </w:r>
          </w:p>
          <w:p w:rsidR="00AE4D94" w:rsidRDefault="00AE4D94" w:rsidP="00B33263">
            <w:pPr>
              <w:jc w:val="center"/>
            </w:pPr>
          </w:p>
        </w:tc>
      </w:tr>
      <w:tr w:rsidR="005E2D98" w:rsidTr="00D5178F">
        <w:tc>
          <w:tcPr>
            <w:tcW w:w="2268" w:type="dxa"/>
            <w:vMerge w:val="restart"/>
          </w:tcPr>
          <w:p w:rsidR="005E2D98" w:rsidRPr="00DF0888" w:rsidRDefault="005E2D98" w:rsidP="00CE0340">
            <w:pPr>
              <w:jc w:val="center"/>
              <w:rPr>
                <w:b/>
                <w:bCs/>
              </w:rPr>
            </w:pPr>
            <w:r w:rsidRPr="00DF0888">
              <w:rPr>
                <w:b/>
                <w:bCs/>
              </w:rPr>
              <w:t>PPR 2</w:t>
            </w:r>
          </w:p>
          <w:p w:rsidR="005E2D98" w:rsidRDefault="005E2D98" w:rsidP="00CE0340">
            <w:pPr>
              <w:jc w:val="center"/>
            </w:pPr>
            <w:r>
              <w:t>(85 projets retenus en novembre  2015)</w:t>
            </w:r>
          </w:p>
        </w:tc>
        <w:tc>
          <w:tcPr>
            <w:tcW w:w="2694" w:type="dxa"/>
          </w:tcPr>
          <w:p w:rsidR="005E2D98" w:rsidRPr="00AB1AEE" w:rsidRDefault="005E2D98" w:rsidP="008A1FFD">
            <w:r w:rsidRPr="00DF0888">
              <w:rPr>
                <w:b/>
                <w:bCs/>
              </w:rPr>
              <w:t>Convention de collaboration</w:t>
            </w:r>
            <w:r>
              <w:t xml:space="preserve"> avec l</w:t>
            </w:r>
            <w:r w:rsidRPr="00AB1AEE">
              <w:t>es partenaires</w:t>
            </w:r>
          </w:p>
        </w:tc>
        <w:tc>
          <w:tcPr>
            <w:tcW w:w="2551" w:type="dxa"/>
            <w:vAlign w:val="center"/>
          </w:tcPr>
          <w:p w:rsidR="005E2D98" w:rsidRDefault="005E2D98" w:rsidP="00236242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5E2D98" w:rsidRDefault="00A22CAC" w:rsidP="004A700A">
            <w:pPr>
              <w:jc w:val="center"/>
            </w:pPr>
            <w:r>
              <w:t>56</w:t>
            </w:r>
            <w:r w:rsidR="005E2D98">
              <w:t>/85</w:t>
            </w:r>
          </w:p>
          <w:p w:rsidR="005E2D98" w:rsidRDefault="00C1739E" w:rsidP="00C1739E">
            <w:pPr>
              <w:jc w:val="center"/>
            </w:pPr>
            <w:r w:rsidRPr="00C1739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(liste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8</w:t>
            </w:r>
            <w:r w:rsidRPr="00C1739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552" w:type="dxa"/>
            <w:vAlign w:val="center"/>
          </w:tcPr>
          <w:p w:rsidR="005E2D98" w:rsidRDefault="00A22CAC" w:rsidP="00AD314E">
            <w:pPr>
              <w:jc w:val="center"/>
            </w:pPr>
            <w:r>
              <w:t>8</w:t>
            </w:r>
            <w:r w:rsidR="005E2D98">
              <w:t>/85</w:t>
            </w:r>
          </w:p>
          <w:p w:rsidR="005E2D98" w:rsidRDefault="00C1739E" w:rsidP="00C1739E">
            <w:pPr>
              <w:jc w:val="center"/>
            </w:pPr>
            <w:r w:rsidRPr="00C1739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(liste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9</w:t>
            </w:r>
            <w:r w:rsidRPr="00C1739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126" w:type="dxa"/>
            <w:vAlign w:val="center"/>
          </w:tcPr>
          <w:p w:rsidR="005E2D98" w:rsidRDefault="00A22CAC" w:rsidP="004E4BF6">
            <w:pPr>
              <w:jc w:val="center"/>
            </w:pPr>
            <w:r>
              <w:t>21</w:t>
            </w:r>
            <w:r w:rsidR="005E2D98" w:rsidRPr="005C40FF">
              <w:t>/</w:t>
            </w:r>
            <w:r w:rsidR="005E2D98">
              <w:t>85</w:t>
            </w:r>
          </w:p>
          <w:p w:rsidR="005E2D98" w:rsidRDefault="00C1739E" w:rsidP="00C1739E">
            <w:pPr>
              <w:jc w:val="center"/>
            </w:pPr>
            <w:r w:rsidRPr="00C1739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(liste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10</w:t>
            </w:r>
            <w:r w:rsidRPr="00C1739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)</w:t>
            </w:r>
          </w:p>
        </w:tc>
      </w:tr>
      <w:tr w:rsidR="005E2D98" w:rsidTr="00D5178F">
        <w:tc>
          <w:tcPr>
            <w:tcW w:w="2268" w:type="dxa"/>
            <w:vMerge/>
          </w:tcPr>
          <w:p w:rsidR="005E2D98" w:rsidRDefault="005E2D98" w:rsidP="006A6773">
            <w:pPr>
              <w:jc w:val="both"/>
            </w:pPr>
          </w:p>
        </w:tc>
        <w:tc>
          <w:tcPr>
            <w:tcW w:w="2694" w:type="dxa"/>
          </w:tcPr>
          <w:p w:rsidR="005E2D98" w:rsidRDefault="005E2D98" w:rsidP="008A1FFD">
            <w:r w:rsidRPr="00DF0888">
              <w:rPr>
                <w:b/>
                <w:bCs/>
              </w:rPr>
              <w:t>Liste des équipementsmutualisables</w:t>
            </w:r>
            <w:r w:rsidRPr="00AB1AEE">
              <w:t xml:space="preserve"> à acquérir </w:t>
            </w:r>
          </w:p>
        </w:tc>
        <w:tc>
          <w:tcPr>
            <w:tcW w:w="2551" w:type="dxa"/>
            <w:vAlign w:val="center"/>
          </w:tcPr>
          <w:p w:rsidR="005E2D98" w:rsidRDefault="005E2D98" w:rsidP="00236242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5E2D98" w:rsidRPr="004A700A" w:rsidRDefault="00A22CAC" w:rsidP="004163C8">
            <w:pPr>
              <w:jc w:val="center"/>
              <w:rPr>
                <w:vertAlign w:val="superscript"/>
              </w:rPr>
            </w:pPr>
            <w:r>
              <w:t>2</w:t>
            </w:r>
            <w:r w:rsidR="004163C8">
              <w:t>5</w:t>
            </w:r>
            <w:r w:rsidR="005E2D98" w:rsidRPr="004A700A">
              <w:t>/46</w:t>
            </w:r>
            <w:r w:rsidR="005E2D98" w:rsidRPr="004A700A">
              <w:rPr>
                <w:vertAlign w:val="superscript"/>
              </w:rPr>
              <w:t>(**)</w:t>
            </w:r>
          </w:p>
          <w:p w:rsidR="005E2D98" w:rsidRPr="004A700A" w:rsidRDefault="00C1739E" w:rsidP="004E4BF6">
            <w:pPr>
              <w:jc w:val="center"/>
            </w:pPr>
            <w:r w:rsidRPr="004A700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(liste 11)</w:t>
            </w:r>
          </w:p>
        </w:tc>
        <w:tc>
          <w:tcPr>
            <w:tcW w:w="2552" w:type="dxa"/>
            <w:vAlign w:val="center"/>
          </w:tcPr>
          <w:p w:rsidR="005E2D98" w:rsidRPr="004A700A" w:rsidRDefault="004163C8" w:rsidP="004E4BF6">
            <w:pPr>
              <w:jc w:val="center"/>
            </w:pPr>
            <w:r>
              <w:t>7</w:t>
            </w:r>
            <w:r w:rsidR="005E2D98" w:rsidRPr="004A700A">
              <w:t>/46</w:t>
            </w:r>
          </w:p>
          <w:p w:rsidR="005E2D98" w:rsidRPr="004A700A" w:rsidRDefault="00C1739E" w:rsidP="004E4BF6">
            <w:pPr>
              <w:jc w:val="center"/>
            </w:pPr>
            <w:r w:rsidRPr="004A700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(liste 12)</w:t>
            </w:r>
          </w:p>
        </w:tc>
        <w:tc>
          <w:tcPr>
            <w:tcW w:w="2126" w:type="dxa"/>
            <w:vAlign w:val="center"/>
          </w:tcPr>
          <w:p w:rsidR="005E2D98" w:rsidRPr="004A700A" w:rsidRDefault="00A22CAC" w:rsidP="004A700A">
            <w:pPr>
              <w:jc w:val="center"/>
            </w:pPr>
            <w:r>
              <w:t>14</w:t>
            </w:r>
            <w:r w:rsidR="005E2D98" w:rsidRPr="004A700A">
              <w:t>/46</w:t>
            </w:r>
          </w:p>
          <w:p w:rsidR="005E2D98" w:rsidRPr="004A700A" w:rsidRDefault="00C1739E" w:rsidP="004E4BF6">
            <w:pPr>
              <w:jc w:val="center"/>
            </w:pPr>
            <w:r w:rsidRPr="004A700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(liste 13)</w:t>
            </w:r>
          </w:p>
        </w:tc>
      </w:tr>
    </w:tbl>
    <w:p w:rsidR="00117C26" w:rsidRPr="006114B5" w:rsidRDefault="00897641" w:rsidP="00117C26">
      <w:pPr>
        <w:spacing w:after="0" w:line="240" w:lineRule="auto"/>
        <w:jc w:val="both"/>
        <w:rPr>
          <w:sz w:val="20"/>
          <w:szCs w:val="20"/>
        </w:rPr>
      </w:pPr>
      <w:r w:rsidRPr="006114B5">
        <w:rPr>
          <w:sz w:val="20"/>
          <w:szCs w:val="20"/>
        </w:rPr>
        <w:t xml:space="preserve">(*) : 71/101 projets PPR1 </w:t>
      </w:r>
      <w:r w:rsidR="00CE0340" w:rsidRPr="006114B5">
        <w:rPr>
          <w:sz w:val="20"/>
          <w:szCs w:val="20"/>
        </w:rPr>
        <w:t>s</w:t>
      </w:r>
      <w:r w:rsidRPr="006114B5">
        <w:rPr>
          <w:sz w:val="20"/>
          <w:szCs w:val="20"/>
        </w:rPr>
        <w:t xml:space="preserve">ont </w:t>
      </w:r>
      <w:r w:rsidR="00CE0340" w:rsidRPr="006114B5">
        <w:rPr>
          <w:sz w:val="20"/>
          <w:szCs w:val="20"/>
        </w:rPr>
        <w:t>concernés par l</w:t>
      </w:r>
      <w:r w:rsidRPr="006114B5">
        <w:rPr>
          <w:sz w:val="20"/>
          <w:szCs w:val="20"/>
        </w:rPr>
        <w:t>es équipements</w:t>
      </w:r>
      <w:r w:rsidR="00C1739E" w:rsidRPr="006114B5">
        <w:rPr>
          <w:sz w:val="20"/>
          <w:szCs w:val="20"/>
        </w:rPr>
        <w:t xml:space="preserve">scientifiques </w:t>
      </w:r>
      <w:r w:rsidR="004F7725" w:rsidRPr="006114B5">
        <w:rPr>
          <w:sz w:val="20"/>
          <w:szCs w:val="20"/>
        </w:rPr>
        <w:t>mutualisables ;</w:t>
      </w:r>
    </w:p>
    <w:p w:rsidR="004F7725" w:rsidRPr="006114B5" w:rsidRDefault="004F7725" w:rsidP="00117C26">
      <w:pPr>
        <w:spacing w:after="0" w:line="240" w:lineRule="auto"/>
        <w:jc w:val="both"/>
        <w:rPr>
          <w:sz w:val="20"/>
          <w:szCs w:val="20"/>
        </w:rPr>
      </w:pPr>
      <w:r w:rsidRPr="006114B5">
        <w:rPr>
          <w:sz w:val="20"/>
          <w:szCs w:val="20"/>
        </w:rPr>
        <w:t>(**) </w:t>
      </w:r>
      <w:r w:rsidR="00C1739E" w:rsidRPr="006114B5">
        <w:rPr>
          <w:sz w:val="20"/>
          <w:szCs w:val="20"/>
        </w:rPr>
        <w:t>: 46</w:t>
      </w:r>
      <w:r w:rsidRPr="006114B5">
        <w:rPr>
          <w:sz w:val="20"/>
          <w:szCs w:val="20"/>
        </w:rPr>
        <w:t xml:space="preserve">/85 projets PPR2 sont concernés par les équipements </w:t>
      </w:r>
      <w:r w:rsidR="00C1739E" w:rsidRPr="006114B5">
        <w:rPr>
          <w:sz w:val="20"/>
          <w:szCs w:val="20"/>
        </w:rPr>
        <w:t xml:space="preserve">scientifiques </w:t>
      </w:r>
      <w:r w:rsidRPr="006114B5">
        <w:rPr>
          <w:sz w:val="20"/>
          <w:szCs w:val="20"/>
        </w:rPr>
        <w:t>mutualisables.</w:t>
      </w:r>
    </w:p>
    <w:p w:rsidR="002835A7" w:rsidRDefault="002835A7" w:rsidP="00897641">
      <w:pPr>
        <w:spacing w:after="0" w:line="240" w:lineRule="auto"/>
        <w:jc w:val="both"/>
      </w:pPr>
    </w:p>
    <w:p w:rsidR="002835A7" w:rsidRPr="00D5178F" w:rsidRDefault="00C1739E" w:rsidP="004A528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00"/>
        <w:spacing w:after="0" w:line="240" w:lineRule="auto"/>
        <w:jc w:val="both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4A5288">
        <w:rPr>
          <w:rFonts w:cstheme="minorHAnsi"/>
          <w:b/>
          <w:bCs/>
          <w:i/>
          <w:iCs/>
          <w:sz w:val="28"/>
          <w:szCs w:val="28"/>
          <w:highlight w:val="yellow"/>
          <w:u w:val="single"/>
        </w:rPr>
        <w:t>PPR1</w:t>
      </w:r>
      <w:r w:rsidR="00D5178F" w:rsidRPr="004A5288">
        <w:rPr>
          <w:rFonts w:cstheme="minorHAnsi"/>
          <w:b/>
          <w:bCs/>
          <w:i/>
          <w:iCs/>
          <w:sz w:val="28"/>
          <w:szCs w:val="28"/>
          <w:highlight w:val="yellow"/>
          <w:u w:val="single"/>
        </w:rPr>
        <w:t>:</w:t>
      </w:r>
    </w:p>
    <w:p w:rsidR="00D5178F" w:rsidRPr="00D5178F" w:rsidRDefault="00D5178F" w:rsidP="00897641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u w:val="single"/>
          <w:lang w:eastAsia="fr-FR"/>
        </w:rPr>
      </w:pPr>
    </w:p>
    <w:p w:rsidR="00C1739E" w:rsidRPr="004A5288" w:rsidRDefault="006C5C1D" w:rsidP="006C5C1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5B8B7" w:themeFill="accent2" w:themeFillTint="66"/>
        <w:spacing w:after="0" w:line="240" w:lineRule="auto"/>
        <w:jc w:val="both"/>
        <w:rPr>
          <w:rFonts w:cstheme="minorHAnsi"/>
          <w:b/>
          <w:bCs/>
          <w:i/>
          <w:iCs/>
          <w:sz w:val="28"/>
          <w:szCs w:val="28"/>
          <w:u w:val="single"/>
        </w:rPr>
      </w:pPr>
      <w:r>
        <w:rPr>
          <w:rFonts w:cstheme="minorHAnsi"/>
          <w:b/>
          <w:bCs/>
          <w:i/>
          <w:iCs/>
          <w:sz w:val="28"/>
          <w:szCs w:val="28"/>
          <w:u w:val="single"/>
        </w:rPr>
        <w:t>Convention de collaboration relative</w:t>
      </w:r>
      <w:r w:rsidR="00C41578" w:rsidRPr="004A5288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au budget </w:t>
      </w:r>
      <w:r w:rsidR="00C1739E" w:rsidRPr="004A5288">
        <w:rPr>
          <w:rFonts w:cstheme="minorHAnsi"/>
          <w:b/>
          <w:bCs/>
          <w:i/>
          <w:iCs/>
          <w:sz w:val="28"/>
          <w:szCs w:val="28"/>
          <w:u w:val="single"/>
        </w:rPr>
        <w:t>de fonctionnement:</w:t>
      </w:r>
    </w:p>
    <w:p w:rsidR="00C1739E" w:rsidRDefault="00C1739E" w:rsidP="0079784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fr-FR"/>
        </w:rPr>
      </w:pPr>
    </w:p>
    <w:p w:rsidR="00D46807" w:rsidRDefault="004D0D9B" w:rsidP="0079784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B16FE3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Liste 1 </w:t>
      </w:r>
      <w:r w:rsidRPr="00B16FE3">
        <w:rPr>
          <w:rFonts w:cstheme="minorHAnsi"/>
          <w:b/>
          <w:bCs/>
          <w:i/>
          <w:iCs/>
          <w:sz w:val="24"/>
          <w:szCs w:val="24"/>
          <w:u w:val="single"/>
        </w:rPr>
        <w:t>:</w:t>
      </w:r>
      <w:r w:rsidR="00121711">
        <w:rPr>
          <w:rFonts w:cstheme="minorHAnsi"/>
          <w:b/>
          <w:bCs/>
          <w:i/>
          <w:iCs/>
          <w:sz w:val="24"/>
          <w:szCs w:val="24"/>
        </w:rPr>
        <w:t xml:space="preserve">Porteurs dont </w:t>
      </w:r>
      <w:r w:rsidR="00121711" w:rsidRPr="00121711">
        <w:rPr>
          <w:rFonts w:cstheme="minorHAnsi"/>
          <w:b/>
          <w:bCs/>
          <w:i/>
          <w:iCs/>
          <w:sz w:val="24"/>
          <w:szCs w:val="24"/>
          <w:highlight w:val="yellow"/>
        </w:rPr>
        <w:t>le</w:t>
      </w:r>
      <w:r w:rsidR="00C1739E" w:rsidRPr="00121711">
        <w:rPr>
          <w:rFonts w:eastAsia="Times New Roman" w:cstheme="minorHAnsi"/>
          <w:b/>
          <w:bCs/>
          <w:color w:val="000000" w:themeColor="text1"/>
          <w:sz w:val="24"/>
          <w:szCs w:val="24"/>
          <w:highlight w:val="yellow"/>
          <w:lang w:eastAsia="fr-FR"/>
        </w:rPr>
        <w:t>versement</w:t>
      </w:r>
      <w:r w:rsidR="003F77A2" w:rsidRPr="00B258DB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 xml:space="preserve"> de la 1ère tranche du budget de </w:t>
      </w:r>
      <w:r w:rsidR="00C1739E" w:rsidRPr="00B258DB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 xml:space="preserve">fonctionnement </w:t>
      </w:r>
      <w:r w:rsidR="003F77A2" w:rsidRPr="00B258DB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 xml:space="preserve">a été </w:t>
      </w:r>
      <w:r w:rsidR="00C1739E" w:rsidRPr="00B258DB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>eff</w:t>
      </w:r>
      <w:r w:rsidR="003F77A2" w:rsidRPr="00B258DB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 xml:space="preserve">ectué en </w:t>
      </w:r>
      <w:r w:rsidR="003F77A2" w:rsidRPr="00121711">
        <w:rPr>
          <w:rFonts w:eastAsia="Times New Roman" w:cstheme="minorHAnsi"/>
          <w:b/>
          <w:bCs/>
          <w:color w:val="000000" w:themeColor="text1"/>
          <w:sz w:val="24"/>
          <w:szCs w:val="24"/>
          <w:highlight w:val="yellow"/>
          <w:lang w:eastAsia="fr-FR"/>
        </w:rPr>
        <w:t>novembre-décembre 2015</w:t>
      </w:r>
      <w:r w:rsidR="003F77A2">
        <w:rPr>
          <w:rFonts w:eastAsia="Times New Roman" w:cstheme="minorHAnsi"/>
          <w:color w:val="000000" w:themeColor="text1"/>
          <w:sz w:val="24"/>
          <w:szCs w:val="24"/>
          <w:lang w:eastAsia="fr-FR"/>
        </w:rPr>
        <w:t> :</w:t>
      </w:r>
    </w:p>
    <w:p w:rsidR="00C1739E" w:rsidRDefault="00C1739E" w:rsidP="0079784E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</w:p>
    <w:p w:rsidR="0079784E" w:rsidRPr="00D46807" w:rsidRDefault="0079784E" w:rsidP="00302128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  <w:r w:rsidRPr="00D46807">
        <w:rPr>
          <w:rFonts w:eastAsia="Times New Roman" w:cstheme="minorHAnsi"/>
          <w:color w:val="000000" w:themeColor="text1"/>
          <w:lang w:eastAsia="fr-FR"/>
        </w:rPr>
        <w:t>ABBOU A. (UM5) ; ABD-LEFDIL M. (UM5) ; ABOU EL KACEM Q. (MAScIR) ; ADDOU M. (UAE) ; AHAITOUF A. (USMBA) ; AHBOUCHA S. (UH1er) ; AKNIN N. (UAE) ; ARHRIB A. (UAE) ; ASEHRAOU A. (UMP) ; BADOU A. (UH2) ; BAGHOUR M. (UMP) ; BAKHOUYA M. (UIR); BARHDADI A. (UM5) ; BAZZAOUI M. (UIZ) ; BENNANI B. (USMBA) ; BENBACER L. (CNESTEN) ; BENLHACHEMI A (UIZ) ; BERRADO A. (UM5) ; BOUHOUCHE A. (UM5) ; BOUHFID R. (MAScIR) ; BOUIRDEN L. (UIZ) ; BOULARBAH A. (UCAM) ; BOUJROUF S. (UCAM); BOURZEIX F. (MAScIR) ; CHERKAOUI EL MOURSLI F. (UM5) ;  DAOUDI L. (UCAM) ; DEHBI – ALAOUI A. (USMBA) ; DEKAYIR A. (UMI) ; ECHAABI J. (UH2) ; EDDOUKS M (UMI) ; EL ABED S. (USMBA) ; EL AMIRI B. (INRA) ; EL AMRANI C. (UAE) ; EL FADIL H. (UIT) ;  EL HARROUNI K. (ENA) ; EL KENZ A. (UM5) ;ETTAOUIL A. (UM5); ETTAYEBI M. (USMBA) ; ESSADIQI E (UIR) ; ES-ESADRA L. (UM5); FAKIR Y. (UCAM) ; FAHLI A (UH1). ; GOURICH B. (UH2) ; GUENBOUR A. (UM5) ; HADDAD M. (UMI) ; HADDOUT A. (UH2) ; HAJJAJI M. (UCAM) ; HAKKOU R. (UCAM) ; HALIM M. (UM5) ; HAMEDOUN M. (MAScIR) ; HASSANI ZERROUK M. (UAE) ;  HBID H. (UCAM) ; IBRAHIMI A. (UM5) ; IDRI A. ; (UM5) ; IHLAL A. (UIZ) ; KARIM M.(USMBA) ; KETTANI A. (UM5) ; KHOUMRI E. (UH2) ; LAHCINI M. (UCAM) ; LAGLAOUI A. (UAE) ; MEZRHAB A  (UMP); MLIJI E. (IPM) ; MOKHTARI A. (UIT) ; MOUNKACHI O. (MAScIR) ; MOULINE S. (UM5); MOURI N. (UIR); NADIFI S. (UH2) ; NAJIMI M. (USMS) ; NASSER B. (UH1er) ; NOUNEH K. (UIT) ; RAIS Z. (USMBA) ; RIFI M. (UH2) ; RIYAD M. (UH2) ; RHOUJJATI A. (UCAM) ; SAADOUNE I. (UCAM) ; SAIDI H. (UM5) ; SALHI A. (UAE) ; SBAI A. (UMP) ; SAÏLE R. (UH2) ; SEFRIOUI H. (MAScIR) ; SERGHINI M. A. (UIZ) ; SEKKAT Z. (UM5) ; TAHANI A. (UMP) ; YAHYAOUI A. (UM5) ; ZAGHLOUL M. (UAE) ;  ZANTAR S. (INRA)</w:t>
      </w:r>
      <w:r w:rsidR="00C82563">
        <w:rPr>
          <w:rFonts w:eastAsia="Times New Roman" w:cstheme="minorHAnsi"/>
          <w:color w:val="000000" w:themeColor="text1"/>
          <w:lang w:eastAsia="fr-FR"/>
        </w:rPr>
        <w:t> .</w:t>
      </w:r>
    </w:p>
    <w:p w:rsidR="00D46807" w:rsidRDefault="00D46807" w:rsidP="0079784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fr-FR"/>
        </w:rPr>
      </w:pPr>
    </w:p>
    <w:p w:rsidR="00D46807" w:rsidRDefault="004D0D9B" w:rsidP="003F77A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B16FE3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Liste 2</w:t>
      </w:r>
      <w:r w:rsidRPr="005221E0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fr-FR"/>
        </w:rPr>
        <w:t xml:space="preserve"> : </w:t>
      </w:r>
      <w:r w:rsidR="006114B5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>Porteurs dont le</w:t>
      </w:r>
      <w:r w:rsidR="00C1739E" w:rsidRPr="00121711">
        <w:rPr>
          <w:rFonts w:eastAsia="Times New Roman" w:cstheme="minorHAnsi"/>
          <w:b/>
          <w:bCs/>
          <w:color w:val="000000" w:themeColor="text1"/>
          <w:sz w:val="24"/>
          <w:szCs w:val="24"/>
          <w:highlight w:val="yellow"/>
          <w:lang w:eastAsia="fr-FR"/>
        </w:rPr>
        <w:t>versement</w:t>
      </w:r>
      <w:r w:rsidR="00C1739E" w:rsidRPr="00B258DB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 xml:space="preserve"> de la 1ère tranche d</w:t>
      </w:r>
      <w:r w:rsidR="003F77A2" w:rsidRPr="00B258DB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 xml:space="preserve">ubudget de </w:t>
      </w:r>
      <w:r w:rsidR="00C1739E" w:rsidRPr="00B258DB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 xml:space="preserve">fonctionnement </w:t>
      </w:r>
      <w:r w:rsidR="003F77A2" w:rsidRPr="00B258DB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 xml:space="preserve">a été </w:t>
      </w:r>
      <w:r w:rsidR="00C1739E" w:rsidRPr="00B258DB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 xml:space="preserve">effectué en </w:t>
      </w:r>
      <w:r w:rsidR="00F53008" w:rsidRPr="00121711">
        <w:rPr>
          <w:rFonts w:eastAsia="Times New Roman" w:cstheme="minorHAnsi"/>
          <w:b/>
          <w:bCs/>
          <w:color w:val="000000" w:themeColor="text1"/>
          <w:sz w:val="24"/>
          <w:szCs w:val="24"/>
          <w:highlight w:val="yellow"/>
          <w:lang w:eastAsia="fr-FR"/>
        </w:rPr>
        <w:t>juin</w:t>
      </w:r>
      <w:r w:rsidR="00C82563" w:rsidRPr="00121711">
        <w:rPr>
          <w:rFonts w:eastAsia="Times New Roman" w:cstheme="minorHAnsi"/>
          <w:b/>
          <w:bCs/>
          <w:color w:val="000000" w:themeColor="text1"/>
          <w:sz w:val="24"/>
          <w:szCs w:val="24"/>
          <w:highlight w:val="yellow"/>
          <w:lang w:eastAsia="fr-FR"/>
        </w:rPr>
        <w:t>-</w:t>
      </w:r>
      <w:r w:rsidR="00294127" w:rsidRPr="00121711">
        <w:rPr>
          <w:rFonts w:eastAsia="Times New Roman" w:cstheme="minorHAnsi"/>
          <w:b/>
          <w:bCs/>
          <w:color w:val="000000" w:themeColor="text1"/>
          <w:sz w:val="24"/>
          <w:szCs w:val="24"/>
          <w:highlight w:val="yellow"/>
          <w:lang w:eastAsia="fr-FR"/>
        </w:rPr>
        <w:t>décembre</w:t>
      </w:r>
      <w:r w:rsidR="00F53008" w:rsidRPr="00121711">
        <w:rPr>
          <w:rFonts w:eastAsia="Times New Roman" w:cstheme="minorHAnsi"/>
          <w:b/>
          <w:bCs/>
          <w:color w:val="000000" w:themeColor="text1"/>
          <w:sz w:val="24"/>
          <w:szCs w:val="24"/>
          <w:highlight w:val="yellow"/>
          <w:lang w:eastAsia="fr-FR"/>
        </w:rPr>
        <w:t xml:space="preserve"> 2016</w:t>
      </w:r>
      <w:r w:rsidR="003F77A2">
        <w:rPr>
          <w:rFonts w:eastAsia="Times New Roman" w:cstheme="minorHAnsi"/>
          <w:color w:val="000000" w:themeColor="text1"/>
          <w:sz w:val="24"/>
          <w:szCs w:val="24"/>
          <w:lang w:eastAsia="fr-FR"/>
        </w:rPr>
        <w:t> :</w:t>
      </w:r>
    </w:p>
    <w:p w:rsidR="00C1739E" w:rsidRPr="00C1739E" w:rsidRDefault="00C1739E" w:rsidP="00C1739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:rsidR="002835A7" w:rsidRPr="00E03232" w:rsidRDefault="00856465" w:rsidP="00302128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  <w:r w:rsidRPr="00D46807">
        <w:rPr>
          <w:rFonts w:eastAsia="Times New Roman" w:cstheme="minorHAnsi"/>
          <w:color w:val="000000" w:themeColor="text1"/>
          <w:lang w:eastAsia="fr-FR"/>
        </w:rPr>
        <w:t>MOUSTAGHFIR K. (AUI) ; MAHROUZ M. (UCAM) ; EL RHAZI M. (UH2) ; TEBBAA O. (UCA) ; OUAZAR D. (ENSMR) ; RIDA S. (UM5); BENHADOU S. (UH2) ; MEDROMI  H. (UH2)</w:t>
      </w:r>
      <w:r w:rsidR="00302128">
        <w:rPr>
          <w:rFonts w:eastAsia="Times New Roman" w:cstheme="minorHAnsi"/>
          <w:color w:val="000000" w:themeColor="text1"/>
          <w:lang w:eastAsia="fr-FR"/>
        </w:rPr>
        <w:t> ;</w:t>
      </w:r>
      <w:r w:rsidR="00C82563" w:rsidRPr="00C82563">
        <w:rPr>
          <w:rFonts w:eastAsia="Times New Roman" w:cstheme="minorHAnsi"/>
          <w:color w:val="000000" w:themeColor="text1"/>
          <w:lang w:eastAsia="fr-FR"/>
        </w:rPr>
        <w:t xml:space="preserve"> TIJANE M. (UM5</w:t>
      </w:r>
      <w:r w:rsidR="00E03232">
        <w:rPr>
          <w:rFonts w:eastAsia="Times New Roman" w:cstheme="minorHAnsi"/>
          <w:color w:val="000000" w:themeColor="text1"/>
          <w:lang w:eastAsia="fr-FR"/>
        </w:rPr>
        <w:t>) ;</w:t>
      </w:r>
      <w:r w:rsidR="00E03232" w:rsidRPr="00E03232">
        <w:rPr>
          <w:rFonts w:eastAsia="Times New Roman" w:cstheme="minorHAnsi"/>
          <w:color w:val="000000" w:themeColor="text1"/>
          <w:lang w:eastAsia="fr-FR"/>
        </w:rPr>
        <w:t xml:space="preserve"> BENNOUNA E. (IRESEN</w:t>
      </w:r>
      <w:r w:rsidR="00E03232">
        <w:rPr>
          <w:rFonts w:eastAsia="Times New Roman" w:cstheme="minorHAnsi"/>
          <w:color w:val="000000" w:themeColor="text1"/>
          <w:lang w:eastAsia="fr-FR"/>
        </w:rPr>
        <w:t>).</w:t>
      </w:r>
    </w:p>
    <w:p w:rsidR="00D46807" w:rsidRPr="002F199A" w:rsidRDefault="00D46807" w:rsidP="00897641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fr-FR"/>
        </w:rPr>
      </w:pPr>
    </w:p>
    <w:p w:rsidR="003F77A2" w:rsidRPr="002A50BF" w:rsidRDefault="004D0D9B" w:rsidP="003F77A2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2A50BF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 xml:space="preserve">Liste </w:t>
      </w:r>
      <w:r w:rsidR="00D5178F" w:rsidRPr="002A50BF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3</w:t>
      </w:r>
      <w:r w:rsidR="00121711" w:rsidRPr="002A50BF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 </w:t>
      </w:r>
      <w:r w:rsidR="00121711">
        <w:t xml:space="preserve">: </w:t>
      </w:r>
      <w:r w:rsidR="00B258DB" w:rsidRPr="00B258DB">
        <w:rPr>
          <w:b/>
          <w:bCs/>
        </w:rPr>
        <w:t>P</w:t>
      </w:r>
      <w:r w:rsidR="003F77A2" w:rsidRPr="00B258DB">
        <w:rPr>
          <w:b/>
          <w:bCs/>
        </w:rPr>
        <w:t>orteurs dont les documents fournis au CNRST sont en attente d’être complétés ou modifiés</w:t>
      </w:r>
      <w:r w:rsidR="00D5178F" w:rsidRPr="002A50BF">
        <w:rPr>
          <w:rFonts w:cstheme="minorHAnsi"/>
          <w:b/>
          <w:bCs/>
          <w:i/>
          <w:iCs/>
          <w:sz w:val="24"/>
          <w:szCs w:val="24"/>
          <w:u w:val="single"/>
        </w:rPr>
        <w:t>:</w:t>
      </w:r>
    </w:p>
    <w:p w:rsidR="004D0D9B" w:rsidRPr="002F199A" w:rsidRDefault="00E03232" w:rsidP="00E03232">
      <w:pPr>
        <w:spacing w:after="0" w:line="240" w:lineRule="auto"/>
        <w:jc w:val="both"/>
        <w:rPr>
          <w:rFonts w:eastAsia="Times New Roman" w:cstheme="minorHAnsi"/>
          <w:color w:val="000000" w:themeColor="text1"/>
          <w:lang w:val="en-US" w:eastAsia="fr-FR"/>
        </w:rPr>
      </w:pPr>
      <w:r w:rsidRPr="00E03232">
        <w:rPr>
          <w:rFonts w:eastAsia="Times New Roman" w:cstheme="minorHAnsi"/>
          <w:color w:val="000000" w:themeColor="text1"/>
          <w:lang w:val="en-US" w:eastAsia="fr-FR"/>
        </w:rPr>
        <w:t>HAYAR</w:t>
      </w:r>
      <w:r>
        <w:rPr>
          <w:rFonts w:eastAsia="Times New Roman" w:cstheme="minorHAnsi"/>
          <w:color w:val="000000" w:themeColor="text1"/>
          <w:lang w:val="en-US" w:eastAsia="fr-FR"/>
        </w:rPr>
        <w:t xml:space="preserve"> A. (UH2)</w:t>
      </w:r>
      <w:r w:rsidR="00B16FE3" w:rsidRPr="002F199A">
        <w:rPr>
          <w:rFonts w:eastAsia="Times New Roman" w:cstheme="minorHAnsi"/>
          <w:color w:val="000000" w:themeColor="text1"/>
          <w:lang w:val="en-US" w:eastAsia="fr-FR"/>
        </w:rPr>
        <w:t>; HAMZI</w:t>
      </w:r>
      <w:r w:rsidR="00D46807" w:rsidRPr="002F199A">
        <w:rPr>
          <w:rFonts w:eastAsia="Times New Roman" w:cstheme="minorHAnsi"/>
          <w:color w:val="000000" w:themeColor="text1"/>
          <w:lang w:val="en-US" w:eastAsia="fr-FR"/>
        </w:rPr>
        <w:t xml:space="preserve"> K</w:t>
      </w:r>
      <w:r w:rsidR="00856465" w:rsidRPr="002F199A">
        <w:rPr>
          <w:rFonts w:eastAsia="Times New Roman" w:cstheme="minorHAnsi"/>
          <w:color w:val="000000" w:themeColor="text1"/>
          <w:lang w:val="en-US" w:eastAsia="fr-FR"/>
        </w:rPr>
        <w:t>. (UH2)</w:t>
      </w:r>
      <w:r w:rsidR="00D46807" w:rsidRPr="002F199A">
        <w:rPr>
          <w:rFonts w:eastAsia="Times New Roman" w:cstheme="minorHAnsi"/>
          <w:color w:val="000000" w:themeColor="text1"/>
          <w:lang w:val="en-US" w:eastAsia="fr-FR"/>
        </w:rPr>
        <w:t>; FARAH</w:t>
      </w:r>
      <w:r w:rsidR="00856465" w:rsidRPr="002F199A">
        <w:rPr>
          <w:rFonts w:eastAsia="Times New Roman" w:cstheme="minorHAnsi"/>
          <w:color w:val="000000" w:themeColor="text1"/>
          <w:lang w:val="en-US" w:eastAsia="fr-FR"/>
        </w:rPr>
        <w:t xml:space="preserve"> A. (ANPMA</w:t>
      </w:r>
      <w:r w:rsidR="00F53008" w:rsidRPr="002F199A">
        <w:rPr>
          <w:rFonts w:eastAsia="Times New Roman" w:cstheme="minorHAnsi"/>
          <w:color w:val="000000" w:themeColor="text1"/>
          <w:lang w:val="en-US" w:eastAsia="fr-FR"/>
        </w:rPr>
        <w:t>)</w:t>
      </w:r>
      <w:r w:rsidR="00C82563">
        <w:rPr>
          <w:rFonts w:eastAsia="Times New Roman" w:cstheme="minorHAnsi"/>
          <w:color w:val="000000" w:themeColor="text1"/>
          <w:lang w:val="en-US" w:eastAsia="fr-FR"/>
        </w:rPr>
        <w:t>.</w:t>
      </w:r>
    </w:p>
    <w:p w:rsidR="00D46807" w:rsidRPr="002F199A" w:rsidRDefault="00D46807" w:rsidP="00897641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val="en-US" w:eastAsia="fr-FR"/>
        </w:rPr>
      </w:pPr>
    </w:p>
    <w:p w:rsidR="003F77A2" w:rsidRDefault="004D0D9B" w:rsidP="00E03232">
      <w:pPr>
        <w:spacing w:after="0" w:line="240" w:lineRule="auto"/>
        <w:jc w:val="both"/>
      </w:pPr>
      <w:r w:rsidRPr="00B16FE3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Liste 4</w:t>
      </w:r>
      <w:r w:rsidRPr="005221E0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fr-FR"/>
        </w:rPr>
        <w:t> :</w:t>
      </w:r>
      <w:r w:rsidR="00B258DB" w:rsidRPr="00B258DB">
        <w:rPr>
          <w:b/>
          <w:bCs/>
        </w:rPr>
        <w:t>P</w:t>
      </w:r>
      <w:r w:rsidR="003F77A2" w:rsidRPr="00B258DB">
        <w:rPr>
          <w:b/>
          <w:bCs/>
        </w:rPr>
        <w:t>orteurs qui n’ont pas encore fournis au CNRST les documents demandés</w:t>
      </w:r>
      <w:r w:rsidR="003F77A2">
        <w:t> :</w:t>
      </w:r>
    </w:p>
    <w:p w:rsidR="004D0D9B" w:rsidRPr="00D46807" w:rsidRDefault="00856465" w:rsidP="00E03232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  <w:r w:rsidRPr="00D46807">
        <w:rPr>
          <w:rFonts w:eastAsia="Times New Roman" w:cstheme="minorHAnsi"/>
          <w:color w:val="000000" w:themeColor="text1"/>
          <w:lang w:eastAsia="fr-FR"/>
        </w:rPr>
        <w:t>IJJAALI M. (USMBA)</w:t>
      </w:r>
      <w:r w:rsidR="00F53008">
        <w:rPr>
          <w:rFonts w:eastAsia="Times New Roman" w:cstheme="minorHAnsi"/>
          <w:color w:val="000000" w:themeColor="text1"/>
          <w:lang w:eastAsia="fr-FR"/>
        </w:rPr>
        <w:t xml:space="preserve"> ; </w:t>
      </w:r>
      <w:r w:rsidR="00F53008" w:rsidRPr="00D46807">
        <w:rPr>
          <w:rFonts w:eastAsia="Times New Roman" w:cstheme="minorHAnsi"/>
          <w:color w:val="000000" w:themeColor="text1"/>
          <w:lang w:eastAsia="fr-FR"/>
        </w:rPr>
        <w:t>EL IDRISSI A. (UMP)</w:t>
      </w:r>
      <w:r w:rsidRPr="00D46807">
        <w:rPr>
          <w:rFonts w:eastAsia="Times New Roman" w:cstheme="minorHAnsi"/>
          <w:color w:val="000000" w:themeColor="text1"/>
          <w:lang w:eastAsia="fr-FR"/>
        </w:rPr>
        <w:t>.</w:t>
      </w:r>
    </w:p>
    <w:p w:rsidR="00D46807" w:rsidRDefault="00D46807" w:rsidP="00897641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fr-FR"/>
        </w:rPr>
      </w:pPr>
    </w:p>
    <w:p w:rsidR="005221E0" w:rsidRDefault="005221E0" w:rsidP="0089764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</w:p>
    <w:p w:rsidR="005221E0" w:rsidRDefault="006C5C1D" w:rsidP="004A528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5B8B7" w:themeFill="accent2" w:themeFillTint="66"/>
        <w:spacing w:after="0" w:line="240" w:lineRule="auto"/>
        <w:jc w:val="both"/>
        <w:rPr>
          <w:rFonts w:cstheme="minorHAnsi"/>
          <w:b/>
          <w:bCs/>
          <w:i/>
          <w:iCs/>
          <w:sz w:val="28"/>
          <w:szCs w:val="28"/>
          <w:u w:val="single"/>
        </w:rPr>
      </w:pPr>
      <w:r>
        <w:rPr>
          <w:rFonts w:cstheme="minorHAnsi"/>
          <w:b/>
          <w:bCs/>
          <w:i/>
          <w:iCs/>
          <w:sz w:val="28"/>
          <w:szCs w:val="28"/>
          <w:u w:val="single"/>
        </w:rPr>
        <w:t>Liste des é</w:t>
      </w:r>
      <w:r w:rsidR="005221E0" w:rsidRPr="005221E0">
        <w:rPr>
          <w:rFonts w:cstheme="minorHAnsi"/>
          <w:b/>
          <w:bCs/>
          <w:i/>
          <w:iCs/>
          <w:sz w:val="28"/>
          <w:szCs w:val="28"/>
          <w:u w:val="single"/>
        </w:rPr>
        <w:t xml:space="preserve">quipements </w:t>
      </w:r>
      <w:r w:rsidR="00F53008">
        <w:rPr>
          <w:rFonts w:cstheme="minorHAnsi"/>
          <w:b/>
          <w:bCs/>
          <w:i/>
          <w:iCs/>
          <w:sz w:val="28"/>
          <w:szCs w:val="28"/>
          <w:u w:val="single"/>
        </w:rPr>
        <w:t>s</w:t>
      </w:r>
      <w:r w:rsidR="005221E0" w:rsidRPr="005221E0">
        <w:rPr>
          <w:rFonts w:cstheme="minorHAnsi"/>
          <w:b/>
          <w:bCs/>
          <w:i/>
          <w:iCs/>
          <w:sz w:val="28"/>
          <w:szCs w:val="28"/>
          <w:u w:val="single"/>
        </w:rPr>
        <w:t xml:space="preserve">cientifiques </w:t>
      </w:r>
      <w:r w:rsidR="00F53008">
        <w:rPr>
          <w:rFonts w:cstheme="minorHAnsi"/>
          <w:b/>
          <w:bCs/>
          <w:i/>
          <w:iCs/>
          <w:sz w:val="28"/>
          <w:szCs w:val="28"/>
          <w:u w:val="single"/>
        </w:rPr>
        <w:t>m</w:t>
      </w:r>
      <w:r w:rsidR="005221E0" w:rsidRPr="005221E0">
        <w:rPr>
          <w:rFonts w:cstheme="minorHAnsi"/>
          <w:b/>
          <w:bCs/>
          <w:i/>
          <w:iCs/>
          <w:sz w:val="28"/>
          <w:szCs w:val="28"/>
          <w:u w:val="single"/>
        </w:rPr>
        <w:t>utualisables:</w:t>
      </w:r>
    </w:p>
    <w:p w:rsidR="00906AF2" w:rsidRDefault="00906AF2" w:rsidP="00731CFB">
      <w:pPr>
        <w:spacing w:after="0" w:line="240" w:lineRule="auto"/>
        <w:jc w:val="both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:rsidR="00D46807" w:rsidRDefault="005221E0" w:rsidP="00906AF2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B16FE3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Liste</w:t>
      </w:r>
      <w:r w:rsidR="008A5A59" w:rsidRPr="00B16FE3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5</w:t>
      </w:r>
      <w:r w:rsidRPr="00B16FE3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 :</w:t>
      </w:r>
    </w:p>
    <w:p w:rsidR="00B57DA0" w:rsidRDefault="002149E2" w:rsidP="002149E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u w:val="single"/>
        </w:rPr>
      </w:pPr>
      <w:r>
        <w:rPr>
          <w:rFonts w:cstheme="minorHAnsi"/>
          <w:b/>
          <w:bCs/>
          <w:i/>
          <w:iCs/>
          <w:sz w:val="24"/>
          <w:szCs w:val="24"/>
          <w:u w:val="single"/>
        </w:rPr>
        <w:t>Porteurs dont le budget des équipements mutualisables a étévers</w:t>
      </w:r>
      <w:r w:rsidRPr="00B57DA0">
        <w:rPr>
          <w:rFonts w:cstheme="minorHAnsi"/>
          <w:b/>
          <w:bCs/>
          <w:i/>
          <w:iCs/>
          <w:sz w:val="24"/>
          <w:szCs w:val="24"/>
          <w:u w:val="single"/>
        </w:rPr>
        <w:t xml:space="preserve">é </w:t>
      </w:r>
      <w:r w:rsidR="006114B5">
        <w:rPr>
          <w:rFonts w:cstheme="minorHAnsi"/>
          <w:b/>
          <w:bCs/>
          <w:i/>
          <w:iCs/>
          <w:sz w:val="24"/>
          <w:szCs w:val="24"/>
          <w:u w:val="single"/>
        </w:rPr>
        <w:t xml:space="preserve">en </w:t>
      </w:r>
      <w:r w:rsidRPr="00121711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d</w:t>
      </w:r>
      <w:r w:rsidR="00B57DA0" w:rsidRPr="00121711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écembre 2015</w:t>
      </w:r>
      <w:r w:rsidR="00B57DA0" w:rsidRPr="00B57DA0">
        <w:rPr>
          <w:rFonts w:cstheme="minorHAnsi"/>
          <w:b/>
          <w:bCs/>
          <w:i/>
          <w:iCs/>
          <w:sz w:val="24"/>
          <w:szCs w:val="24"/>
          <w:u w:val="single"/>
        </w:rPr>
        <w:t> :</w:t>
      </w:r>
    </w:p>
    <w:p w:rsidR="002149E2" w:rsidRDefault="002149E2" w:rsidP="002149E2">
      <w:pPr>
        <w:pStyle w:val="Paragraphedeliste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:rsidR="005221E0" w:rsidRPr="00B57DA0" w:rsidRDefault="005221E0" w:rsidP="00B57DA0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B57DA0">
        <w:rPr>
          <w:rFonts w:eastAsia="Times New Roman" w:cstheme="minorHAnsi"/>
          <w:lang w:eastAsia="fr-FR"/>
        </w:rPr>
        <w:t>ABOU EL KACEM Q. (MAScIR) ; ADDOU M. (UAE) ; AHBOUCHA S. (UH1er) ; AKNIN N. (UAE) ; BAZZAOUI M. (UIZ) ; BENBACER L. (CNESTEN) ; BENLHACHEMI A (UIZ) ; BOUHFID R. (MAScIR) ; BOUIRDEN L. (UIZ) ; EL FADIL H. (UIT) ; ESSADIQI E. (UIR) ; HAMEDOUN M. (MAScIR) ; HASSANI ZERROUK M. (UAE) ; IHLAL A. (UIZ) ; LAGLAOUI A. (UAE) ; MLIJI E. (IPM) ; MOKHTARI A. (UIT) ; MOUNKACHI O. (MAScIR) ; NASSER B. (UH1er) ; NOUNEH K. (UIT) ; SEFRIOUI H. (MAScIR)</w:t>
      </w:r>
      <w:r w:rsidR="00B57DA0" w:rsidRPr="00B57DA0">
        <w:rPr>
          <w:rFonts w:eastAsia="Times New Roman" w:cstheme="minorHAnsi"/>
          <w:lang w:eastAsia="fr-FR"/>
        </w:rPr>
        <w:t>.</w:t>
      </w:r>
    </w:p>
    <w:p w:rsidR="00B57DA0" w:rsidRPr="00D46807" w:rsidRDefault="00B57DA0" w:rsidP="00B57DA0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</w:p>
    <w:p w:rsidR="00C1739E" w:rsidRPr="00121711" w:rsidRDefault="006114B5" w:rsidP="0012171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u w:val="single"/>
        </w:rPr>
      </w:pPr>
      <w:r>
        <w:rPr>
          <w:rFonts w:cstheme="minorHAnsi"/>
          <w:b/>
          <w:bCs/>
          <w:i/>
          <w:iCs/>
          <w:sz w:val="24"/>
          <w:szCs w:val="24"/>
          <w:u w:val="single"/>
        </w:rPr>
        <w:t>Porteurs dont le budget des équipements mutualisables a étévers</w:t>
      </w:r>
      <w:r w:rsidRPr="00B57DA0">
        <w:rPr>
          <w:rFonts w:cstheme="minorHAnsi"/>
          <w:b/>
          <w:bCs/>
          <w:i/>
          <w:iCs/>
          <w:sz w:val="24"/>
          <w:szCs w:val="24"/>
          <w:u w:val="single"/>
        </w:rPr>
        <w:t xml:space="preserve">é </w:t>
      </w:r>
      <w:r>
        <w:rPr>
          <w:rFonts w:cstheme="minorHAnsi"/>
          <w:b/>
          <w:bCs/>
          <w:i/>
          <w:iCs/>
          <w:sz w:val="24"/>
          <w:szCs w:val="24"/>
          <w:u w:val="single"/>
        </w:rPr>
        <w:t xml:space="preserve">en </w:t>
      </w:r>
      <w:r w:rsidRPr="00121711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j</w:t>
      </w:r>
      <w:r w:rsidR="00B57DA0" w:rsidRPr="00121711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uin 2016</w:t>
      </w:r>
      <w:r w:rsidR="00B57DA0" w:rsidRPr="00B57DA0">
        <w:rPr>
          <w:rFonts w:cstheme="minorHAnsi"/>
          <w:b/>
          <w:bCs/>
          <w:i/>
          <w:iCs/>
          <w:sz w:val="24"/>
          <w:szCs w:val="24"/>
          <w:u w:val="single"/>
        </w:rPr>
        <w:t> :</w:t>
      </w:r>
      <w:r w:rsidR="00B57DA0" w:rsidRPr="00121711">
        <w:rPr>
          <w:rFonts w:eastAsia="Times New Roman" w:cstheme="minorHAnsi"/>
          <w:lang w:eastAsia="fr-FR"/>
        </w:rPr>
        <w:t>NAJIMI M. (USMS) ; RIDA S. (UM5).</w:t>
      </w:r>
    </w:p>
    <w:p w:rsidR="006178BA" w:rsidRDefault="006178BA" w:rsidP="00C1739E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46807" w:rsidRPr="00B16FE3" w:rsidRDefault="005221E0" w:rsidP="00906AF2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</w:pPr>
      <w:r w:rsidRPr="00B16FE3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 xml:space="preserve">Liste </w:t>
      </w:r>
      <w:r w:rsidR="008A5A59" w:rsidRPr="00B16FE3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6</w:t>
      </w:r>
      <w:r w:rsidRPr="00B16FE3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 xml:space="preserve"> : </w:t>
      </w:r>
    </w:p>
    <w:p w:rsidR="00B57DA0" w:rsidRPr="00B57DA0" w:rsidRDefault="002149E2" w:rsidP="002149E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u w:val="single"/>
        </w:rPr>
      </w:pPr>
      <w:r>
        <w:rPr>
          <w:rFonts w:cstheme="minorHAnsi"/>
          <w:b/>
          <w:bCs/>
          <w:i/>
          <w:iCs/>
          <w:sz w:val="24"/>
          <w:szCs w:val="24"/>
          <w:u w:val="single"/>
        </w:rPr>
        <w:t>Porteurs dont le budget des équipements mutualisables a étévers</w:t>
      </w:r>
      <w:r w:rsidR="00B57DA0" w:rsidRPr="00B57DA0">
        <w:rPr>
          <w:rFonts w:cstheme="minorHAnsi"/>
          <w:b/>
          <w:bCs/>
          <w:i/>
          <w:iCs/>
          <w:sz w:val="24"/>
          <w:szCs w:val="24"/>
          <w:u w:val="single"/>
        </w:rPr>
        <w:t>é</w:t>
      </w:r>
      <w:r>
        <w:rPr>
          <w:rFonts w:cstheme="minorHAnsi"/>
          <w:b/>
          <w:bCs/>
          <w:i/>
          <w:iCs/>
          <w:sz w:val="24"/>
          <w:szCs w:val="24"/>
          <w:u w:val="single"/>
        </w:rPr>
        <w:t xml:space="preserve"> en </w:t>
      </w:r>
      <w:r w:rsidRPr="00121711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j</w:t>
      </w:r>
      <w:r w:rsidR="00B57DA0" w:rsidRPr="00121711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uin 2016</w:t>
      </w:r>
      <w:r w:rsidR="00B57DA0" w:rsidRPr="00B57DA0">
        <w:rPr>
          <w:rFonts w:cstheme="minorHAnsi"/>
          <w:b/>
          <w:bCs/>
          <w:i/>
          <w:iCs/>
          <w:sz w:val="24"/>
          <w:szCs w:val="24"/>
          <w:u w:val="single"/>
        </w:rPr>
        <w:t> :</w:t>
      </w:r>
    </w:p>
    <w:p w:rsidR="005221E0" w:rsidRDefault="005221E0" w:rsidP="00B57DA0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fr-FR"/>
        </w:rPr>
      </w:pPr>
      <w:r w:rsidRPr="00D46807">
        <w:rPr>
          <w:rFonts w:eastAsia="Times New Roman" w:cstheme="minorHAnsi"/>
          <w:color w:val="000000" w:themeColor="text1"/>
          <w:lang w:eastAsia="fr-FR"/>
        </w:rPr>
        <w:t>ASEHRAOU A. (UMP) ; BADOU A. (UH2) ; BAGHOUR M. (UMP) ; DEKAYIR A. (UMI) ; EL RHAZI M. (UH2) ; GOURICH B. (UH2) ; HADDAD M. (UMI) ; HADDOUT A. (UH2) ; HAMZI K. (UH2) ; MOUSTAGHFIR K.  (AUI) ; RIFI M. (UH2) ; RIYAD M. (UH2) ; TAHANI A. (UMP) ; ZANTAR S. (INRA)</w:t>
      </w:r>
      <w:r w:rsidR="00B57DA0">
        <w:rPr>
          <w:rFonts w:eastAsia="Times New Roman" w:cstheme="minorHAnsi"/>
          <w:color w:val="000000" w:themeColor="text1"/>
          <w:lang w:eastAsia="fr-FR"/>
        </w:rPr>
        <w:t>.</w:t>
      </w:r>
    </w:p>
    <w:p w:rsidR="006178BA" w:rsidRDefault="002149E2" w:rsidP="002149E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u w:val="single"/>
        </w:rPr>
      </w:pPr>
      <w:r>
        <w:rPr>
          <w:rFonts w:cstheme="minorHAnsi"/>
          <w:b/>
          <w:bCs/>
          <w:i/>
          <w:iCs/>
          <w:sz w:val="24"/>
          <w:szCs w:val="24"/>
          <w:u w:val="single"/>
        </w:rPr>
        <w:t>Porteurs dont le budget des équipements mutualisables a étévers</w:t>
      </w:r>
      <w:r w:rsidRPr="00B57DA0">
        <w:rPr>
          <w:rFonts w:cstheme="minorHAnsi"/>
          <w:b/>
          <w:bCs/>
          <w:i/>
          <w:iCs/>
          <w:sz w:val="24"/>
          <w:szCs w:val="24"/>
          <w:u w:val="single"/>
        </w:rPr>
        <w:t>é en</w:t>
      </w:r>
      <w:r w:rsidRPr="00121711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n</w:t>
      </w:r>
      <w:r w:rsidR="006178BA" w:rsidRPr="00121711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ovembre 2016</w:t>
      </w:r>
      <w:r w:rsidR="006178BA" w:rsidRPr="006178BA">
        <w:rPr>
          <w:rFonts w:cstheme="minorHAnsi"/>
          <w:b/>
          <w:bCs/>
          <w:i/>
          <w:iCs/>
          <w:sz w:val="24"/>
          <w:szCs w:val="24"/>
          <w:u w:val="single"/>
        </w:rPr>
        <w:t> :</w:t>
      </w:r>
    </w:p>
    <w:p w:rsidR="006178BA" w:rsidRPr="006178BA" w:rsidRDefault="004163C8" w:rsidP="004163C8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 xml:space="preserve">BENNOUNA  E. (IRESEN) ; </w:t>
      </w:r>
      <w:r w:rsidR="006178BA" w:rsidRPr="00D46807">
        <w:rPr>
          <w:rFonts w:eastAsia="Times New Roman" w:cstheme="minorHAnsi"/>
          <w:color w:val="000000" w:themeColor="text1"/>
          <w:lang w:eastAsia="fr-FR"/>
        </w:rPr>
        <w:t>DAOUDI L. (UCAM) ;FAKIR Y. (UCAM) ;HAJJAJI M. (UCAM)</w:t>
      </w:r>
      <w:r w:rsidR="006178BA">
        <w:rPr>
          <w:rFonts w:eastAsia="Times New Roman" w:cstheme="minorHAnsi"/>
          <w:color w:val="000000" w:themeColor="text1"/>
          <w:lang w:eastAsia="fr-FR"/>
        </w:rPr>
        <w:t xml:space="preserve"> ; </w:t>
      </w:r>
      <w:r w:rsidR="006178BA" w:rsidRPr="00D46807">
        <w:rPr>
          <w:rFonts w:eastAsia="Times New Roman" w:cstheme="minorHAnsi"/>
          <w:color w:val="000000" w:themeColor="text1"/>
          <w:lang w:eastAsia="fr-FR"/>
        </w:rPr>
        <w:t>KHOUMRI E. (UH2) ;LAHCINI M. (UCAM) ;NADIFI S. (UH2) ;SAADOUNE I. (UCAM)</w:t>
      </w:r>
      <w:r w:rsidR="006178BA">
        <w:rPr>
          <w:rFonts w:eastAsia="Times New Roman" w:cstheme="minorHAnsi"/>
          <w:color w:val="000000" w:themeColor="text1"/>
          <w:lang w:eastAsia="fr-FR"/>
        </w:rPr>
        <w:t>.</w:t>
      </w:r>
    </w:p>
    <w:p w:rsidR="006178BA" w:rsidRPr="006178BA" w:rsidRDefault="002149E2" w:rsidP="006114B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u w:val="single"/>
        </w:rPr>
      </w:pPr>
      <w:r>
        <w:rPr>
          <w:rFonts w:cstheme="minorHAnsi"/>
          <w:b/>
          <w:bCs/>
          <w:i/>
          <w:iCs/>
          <w:sz w:val="24"/>
          <w:szCs w:val="24"/>
          <w:u w:val="single"/>
        </w:rPr>
        <w:t>Porteurs dont l</w:t>
      </w:r>
      <w:r w:rsidR="006114B5">
        <w:rPr>
          <w:rFonts w:cstheme="minorHAnsi"/>
          <w:b/>
          <w:bCs/>
          <w:i/>
          <w:iCs/>
          <w:sz w:val="24"/>
          <w:szCs w:val="24"/>
          <w:u w:val="single"/>
        </w:rPr>
        <w:t>aListe</w:t>
      </w:r>
      <w:r>
        <w:rPr>
          <w:rFonts w:cstheme="minorHAnsi"/>
          <w:b/>
          <w:bCs/>
          <w:i/>
          <w:iCs/>
          <w:sz w:val="24"/>
          <w:szCs w:val="24"/>
          <w:u w:val="single"/>
        </w:rPr>
        <w:t xml:space="preserve">des équipements mutualisables </w:t>
      </w:r>
      <w:r w:rsidR="006114B5">
        <w:rPr>
          <w:rFonts w:cstheme="minorHAnsi"/>
          <w:b/>
          <w:bCs/>
          <w:i/>
          <w:iCs/>
          <w:sz w:val="24"/>
          <w:szCs w:val="24"/>
          <w:u w:val="single"/>
        </w:rPr>
        <w:t>a</w:t>
      </w:r>
      <w:r>
        <w:rPr>
          <w:rFonts w:cstheme="minorHAnsi"/>
          <w:b/>
          <w:bCs/>
          <w:i/>
          <w:iCs/>
          <w:sz w:val="24"/>
          <w:szCs w:val="24"/>
          <w:u w:val="single"/>
        </w:rPr>
        <w:t xml:space="preserve"> été </w:t>
      </w:r>
      <w:r w:rsidR="006114B5">
        <w:rPr>
          <w:rFonts w:cstheme="minorHAnsi"/>
          <w:b/>
          <w:bCs/>
          <w:i/>
          <w:iCs/>
          <w:sz w:val="24"/>
          <w:szCs w:val="24"/>
          <w:u w:val="single"/>
        </w:rPr>
        <w:t>envoyée</w:t>
      </w:r>
      <w:r w:rsidR="006178BA" w:rsidRPr="006178BA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au MESRSFC</w:t>
      </w:r>
      <w:r w:rsidR="00B258DB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pour procéder au versement</w:t>
      </w:r>
      <w:r w:rsidR="006178BA" w:rsidRPr="006178BA">
        <w:rPr>
          <w:rFonts w:cstheme="minorHAnsi"/>
          <w:b/>
          <w:bCs/>
          <w:i/>
          <w:iCs/>
          <w:sz w:val="24"/>
          <w:szCs w:val="24"/>
          <w:u w:val="single"/>
        </w:rPr>
        <w:t> </w:t>
      </w:r>
      <w:r w:rsidR="00781298">
        <w:rPr>
          <w:rFonts w:cstheme="minorHAnsi"/>
          <w:b/>
          <w:bCs/>
          <w:i/>
          <w:iCs/>
          <w:sz w:val="24"/>
          <w:szCs w:val="24"/>
          <w:u w:val="single"/>
        </w:rPr>
        <w:t xml:space="preserve">du </w:t>
      </w:r>
      <w:r w:rsidR="00B258DB">
        <w:rPr>
          <w:rFonts w:cstheme="minorHAnsi"/>
          <w:b/>
          <w:bCs/>
          <w:i/>
          <w:iCs/>
          <w:sz w:val="24"/>
          <w:szCs w:val="24"/>
          <w:u w:val="single"/>
        </w:rPr>
        <w:t>budget des équipements mutualisables</w:t>
      </w:r>
      <w:r w:rsidR="006178BA" w:rsidRPr="006178BA">
        <w:rPr>
          <w:rFonts w:cstheme="minorHAnsi"/>
          <w:b/>
          <w:bCs/>
          <w:i/>
          <w:iCs/>
          <w:sz w:val="24"/>
          <w:szCs w:val="24"/>
          <w:u w:val="single"/>
        </w:rPr>
        <w:t>:</w:t>
      </w:r>
    </w:p>
    <w:p w:rsidR="006178BA" w:rsidRDefault="006178BA" w:rsidP="006178BA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fr-FR"/>
        </w:rPr>
      </w:pPr>
      <w:r w:rsidRPr="00D46807">
        <w:rPr>
          <w:rFonts w:eastAsia="Times New Roman" w:cstheme="minorHAnsi"/>
          <w:color w:val="000000" w:themeColor="text1"/>
          <w:lang w:eastAsia="fr-FR"/>
        </w:rPr>
        <w:t xml:space="preserve">ABD-LEFDIL M. (UM5) ; BARHDADI A. (UM5) ; BELLAOUI H. (UM5) ;BERRADO A. (UM5) ; BOUHOUCHE A. (UM5) ; </w:t>
      </w:r>
      <w:r w:rsidR="00D51149" w:rsidRPr="00D51149">
        <w:rPr>
          <w:rFonts w:eastAsia="Times New Roman" w:cstheme="minorHAnsi"/>
          <w:color w:val="000000" w:themeColor="text1"/>
          <w:lang w:eastAsia="fr-FR"/>
        </w:rPr>
        <w:t>BOULARBAH A. (UCAM)</w:t>
      </w:r>
      <w:r w:rsidR="00D51149">
        <w:rPr>
          <w:rFonts w:eastAsia="Times New Roman" w:cstheme="minorHAnsi"/>
          <w:color w:val="000000" w:themeColor="text1"/>
          <w:lang w:eastAsia="fr-FR"/>
        </w:rPr>
        <w:t xml:space="preserve"> ; </w:t>
      </w:r>
      <w:r w:rsidRPr="00D46807">
        <w:rPr>
          <w:rFonts w:eastAsia="Times New Roman" w:cstheme="minorHAnsi"/>
          <w:color w:val="000000" w:themeColor="text1"/>
          <w:lang w:eastAsia="fr-FR"/>
        </w:rPr>
        <w:t>CHERKAOUI EL MOURSLI F. (UM5) ;EL KENZ A. (UM5) ;GUENBOUR A. (UM5) ;HALIM M. (UM5) ;IBRAHIMI A. (UM5) ;KETTANI A. (UM5) ;</w:t>
      </w:r>
      <w:r w:rsidR="007C7A4E" w:rsidRPr="00D46807">
        <w:rPr>
          <w:rFonts w:eastAsia="Times New Roman" w:cstheme="minorHAnsi"/>
          <w:color w:val="000000" w:themeColor="text1"/>
          <w:lang w:eastAsia="fr-FR"/>
        </w:rPr>
        <w:t xml:space="preserve">SAÏLE R. (UH2) ; </w:t>
      </w:r>
      <w:r w:rsidRPr="00D46807">
        <w:rPr>
          <w:rFonts w:eastAsia="Times New Roman" w:cstheme="minorHAnsi"/>
          <w:color w:val="000000" w:themeColor="text1"/>
          <w:lang w:eastAsia="fr-FR"/>
        </w:rPr>
        <w:t>SEKKAT Z. (UM5).</w:t>
      </w:r>
    </w:p>
    <w:p w:rsidR="006178BA" w:rsidRPr="002149E2" w:rsidRDefault="00D51149" w:rsidP="006114B5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</w:pPr>
      <w:r w:rsidRPr="00B16FE3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lastRenderedPageBreak/>
        <w:t xml:space="preserve">Liste 7 : </w:t>
      </w:r>
      <w:r w:rsidR="002149E2" w:rsidRPr="00497C5A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 xml:space="preserve">Porteurs dont </w:t>
      </w:r>
      <w:r w:rsidR="00781298" w:rsidRPr="00497C5A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l</w:t>
      </w:r>
      <w:r w:rsidR="006114B5" w:rsidRPr="00497C5A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a</w:t>
      </w:r>
      <w:r w:rsidR="002149E2" w:rsidRPr="00497C5A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l</w:t>
      </w:r>
      <w:r w:rsidR="006114B5" w:rsidRPr="00497C5A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istedes équipements mutualisables es</w:t>
      </w:r>
      <w:r w:rsidR="002149E2" w:rsidRPr="00497C5A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 xml:space="preserve">t </w:t>
      </w:r>
      <w:r w:rsidR="006114B5" w:rsidRPr="00497C5A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en attente d’être modifiée</w:t>
      </w:r>
      <w:r w:rsidR="006178BA" w:rsidRPr="00497C5A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 </w:t>
      </w:r>
      <w:r w:rsidR="006114B5" w:rsidRPr="00497C5A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ou complétée</w:t>
      </w:r>
      <w:r w:rsidR="006178BA" w:rsidRPr="002149E2">
        <w:rPr>
          <w:rFonts w:cstheme="minorHAnsi"/>
          <w:b/>
          <w:bCs/>
          <w:i/>
          <w:iCs/>
          <w:sz w:val="24"/>
          <w:szCs w:val="24"/>
          <w:u w:val="single"/>
        </w:rPr>
        <w:t>:</w:t>
      </w:r>
    </w:p>
    <w:p w:rsidR="005221E0" w:rsidRPr="00D46807" w:rsidRDefault="005221E0" w:rsidP="007C7A4E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lang w:eastAsia="fr-FR"/>
        </w:rPr>
      </w:pPr>
      <w:r w:rsidRPr="00D46807">
        <w:rPr>
          <w:rFonts w:eastAsia="Times New Roman" w:cstheme="minorHAnsi"/>
          <w:color w:val="000000" w:themeColor="text1"/>
          <w:lang w:eastAsia="fr-FR"/>
        </w:rPr>
        <w:t>BENNANI B. (USMBA) ; DEHBI – ALAOUI A. (USMBA) ; ECHAABI J. (UH2) ; EL ABED S. (USMBA) ; RAIS Z. (USMBA) ; ETTAOUIL A. (UM5) ; ETTAYEBI M. (USMBA) ; FARAH A. (ANPMA) ; HAKKOU R. (UCAM) ; HBID H. (UCAM) ; IJJAALI M. (USMBA) ; MAHROUZ M. (UCAM)</w:t>
      </w:r>
      <w:r w:rsidR="007C7A4E">
        <w:rPr>
          <w:rFonts w:eastAsia="Times New Roman" w:cstheme="minorHAnsi"/>
          <w:color w:val="000000" w:themeColor="text1"/>
          <w:lang w:eastAsia="fr-FR"/>
        </w:rPr>
        <w:t>.</w:t>
      </w:r>
      <w:r w:rsidRPr="00D46807">
        <w:rPr>
          <w:rFonts w:eastAsia="Times New Roman" w:cstheme="minorHAnsi"/>
          <w:color w:val="000000" w:themeColor="text1"/>
          <w:lang w:eastAsia="fr-FR"/>
        </w:rPr>
        <w:t xml:space="preserve">  </w:t>
      </w:r>
    </w:p>
    <w:p w:rsidR="005E2D98" w:rsidRPr="004A5288" w:rsidRDefault="005E2D98" w:rsidP="004A528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00"/>
        <w:spacing w:after="0" w:line="240" w:lineRule="auto"/>
        <w:jc w:val="both"/>
        <w:rPr>
          <w:rFonts w:cstheme="minorHAnsi"/>
          <w:b/>
          <w:bCs/>
          <w:i/>
          <w:iCs/>
          <w:sz w:val="28"/>
          <w:szCs w:val="28"/>
          <w:highlight w:val="yellow"/>
          <w:u w:val="single"/>
        </w:rPr>
      </w:pPr>
      <w:r w:rsidRPr="004A5288">
        <w:rPr>
          <w:rFonts w:cstheme="minorHAnsi"/>
          <w:b/>
          <w:bCs/>
          <w:i/>
          <w:iCs/>
          <w:sz w:val="28"/>
          <w:szCs w:val="28"/>
          <w:highlight w:val="yellow"/>
          <w:u w:val="single"/>
        </w:rPr>
        <w:t xml:space="preserve">PPR2: </w:t>
      </w:r>
    </w:p>
    <w:p w:rsidR="005E2D98" w:rsidRPr="00D5178F" w:rsidRDefault="005E2D98" w:rsidP="005E2D98">
      <w:pPr>
        <w:spacing w:after="0" w:line="240" w:lineRule="auto"/>
        <w:jc w:val="both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:rsidR="00C1739E" w:rsidRPr="00C1739E" w:rsidRDefault="006C5C1D" w:rsidP="006C5C1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5B8B7" w:themeFill="accent2" w:themeFillTint="66"/>
        <w:spacing w:after="0" w:line="240" w:lineRule="auto"/>
        <w:jc w:val="both"/>
        <w:rPr>
          <w:rFonts w:cstheme="minorHAnsi"/>
          <w:b/>
          <w:bCs/>
          <w:i/>
          <w:iCs/>
          <w:sz w:val="28"/>
          <w:szCs w:val="28"/>
          <w:u w:val="single"/>
        </w:rPr>
      </w:pPr>
      <w:r>
        <w:rPr>
          <w:rFonts w:cstheme="minorHAnsi"/>
          <w:b/>
          <w:bCs/>
          <w:i/>
          <w:iCs/>
          <w:sz w:val="28"/>
          <w:szCs w:val="28"/>
          <w:u w:val="single"/>
        </w:rPr>
        <w:t>Convention de collaboration relative</w:t>
      </w:r>
      <w:r w:rsidR="00C41578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aubudget de </w:t>
      </w:r>
      <w:r w:rsidR="00C1739E" w:rsidRPr="00C1739E">
        <w:rPr>
          <w:rFonts w:cstheme="minorHAnsi"/>
          <w:b/>
          <w:bCs/>
          <w:i/>
          <w:iCs/>
          <w:sz w:val="28"/>
          <w:szCs w:val="28"/>
          <w:u w:val="single"/>
        </w:rPr>
        <w:t>fonctionnement:</w:t>
      </w:r>
    </w:p>
    <w:p w:rsidR="005E2D98" w:rsidRPr="00E3601B" w:rsidRDefault="005E2D98" w:rsidP="005E2D98">
      <w:pPr>
        <w:pStyle w:val="Paragraphedeliste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u w:val="single"/>
          <w:lang w:eastAsia="fr-FR"/>
        </w:rPr>
      </w:pPr>
    </w:p>
    <w:p w:rsidR="00964743" w:rsidRDefault="00964743" w:rsidP="00A22CAC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</w:pPr>
      <w:r w:rsidRPr="00B16FE3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Liste 8 :</w:t>
      </w:r>
      <w:r w:rsidR="004163C8" w:rsidRPr="00497C5A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highlight w:val="yellow"/>
          <w:lang w:eastAsia="fr-FR"/>
        </w:rPr>
        <w:t>Porteurs dont la convention de collaboration a été envoyée au MESRSFC</w:t>
      </w:r>
      <w:r w:rsidR="004163C8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 :</w:t>
      </w:r>
    </w:p>
    <w:p w:rsidR="004163C8" w:rsidRPr="00B16FE3" w:rsidRDefault="004163C8" w:rsidP="00A22CAC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</w:pPr>
    </w:p>
    <w:p w:rsidR="00964743" w:rsidRPr="00964743" w:rsidRDefault="002149E2" w:rsidP="006114B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Porteurs dont le v</w:t>
      </w:r>
      <w:r w:rsidR="00964743" w:rsidRPr="00964743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ersement de la 1ère tranche d</w:t>
      </w:r>
      <w:r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u budget de</w:t>
      </w:r>
      <w:r w:rsidR="00964743" w:rsidRPr="00964743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 fonctionnement </w:t>
      </w:r>
      <w:r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a été </w:t>
      </w:r>
      <w:r w:rsidR="00964743" w:rsidRPr="00964743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effectué en </w:t>
      </w:r>
      <w:r w:rsidR="00964743" w:rsidRPr="003F77A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highlight w:val="yellow"/>
          <w:lang w:eastAsia="fr-FR"/>
        </w:rPr>
        <w:t>juillet 2016</w:t>
      </w:r>
      <w:r w:rsidR="00964743" w:rsidRPr="00964743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 :</w:t>
      </w:r>
    </w:p>
    <w:p w:rsidR="00964743" w:rsidRDefault="00964743" w:rsidP="00A22CAC">
      <w:pPr>
        <w:jc w:val="both"/>
      </w:pPr>
      <w:r w:rsidRPr="00964743">
        <w:rPr>
          <w:rFonts w:eastAsia="Times New Roman" w:cstheme="minorHAnsi"/>
          <w:color w:val="000000" w:themeColor="text1"/>
          <w:lang w:eastAsia="fr-FR"/>
        </w:rPr>
        <w:t>BENLABBAH F. (UM5) ; CHAKER M. (UM5) ; ELAKLAA M. (UCA) ; MAZRI M.A. (INRA) ; OUFDOU K. (UCA).</w:t>
      </w:r>
    </w:p>
    <w:p w:rsidR="00964743" w:rsidRDefault="002149E2" w:rsidP="006114B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Porteurs dont le v</w:t>
      </w:r>
      <w:r w:rsidRPr="00964743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ersement de la 1ère tranche d</w:t>
      </w:r>
      <w:r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u budget de </w:t>
      </w:r>
      <w:r w:rsidRPr="00964743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 fonctionnement </w:t>
      </w:r>
      <w:r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a été </w:t>
      </w:r>
      <w:r w:rsidRPr="00964743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effectué </w:t>
      </w:r>
      <w:r w:rsidR="00964743" w:rsidRPr="00964743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en </w:t>
      </w:r>
      <w:r w:rsidR="00964743" w:rsidRPr="003F77A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highlight w:val="yellow"/>
          <w:lang w:eastAsia="fr-FR"/>
        </w:rPr>
        <w:t>septembre 2016</w:t>
      </w:r>
      <w:r w:rsidR="00964743" w:rsidRPr="00964743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 :</w:t>
      </w:r>
    </w:p>
    <w:p w:rsidR="00B16FE3" w:rsidRPr="00964743" w:rsidRDefault="00B16FE3" w:rsidP="00A22CAC">
      <w:pPr>
        <w:pStyle w:val="Paragraphedeliste"/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</w:pPr>
    </w:p>
    <w:p w:rsidR="00964743" w:rsidRDefault="00964743" w:rsidP="00A22CAC">
      <w:pPr>
        <w:jc w:val="both"/>
        <w:rPr>
          <w:rFonts w:eastAsia="Times New Roman" w:cstheme="minorHAnsi"/>
          <w:color w:val="000000" w:themeColor="text1"/>
          <w:lang w:eastAsia="fr-FR"/>
        </w:rPr>
      </w:pPr>
      <w:r w:rsidRPr="00655C1B">
        <w:rPr>
          <w:rFonts w:eastAsia="Times New Roman" w:cstheme="minorHAnsi"/>
          <w:color w:val="000000" w:themeColor="text1"/>
          <w:lang w:eastAsia="fr-FR"/>
        </w:rPr>
        <w:t>AINANE A. (UMI) ; AIT BOUGHROUS A. (UMP) ; BELHAJ A. (UMI) ; BELLAOUI M. ( UMP) ; BENALI B. (UIT)</w:t>
      </w:r>
      <w:r>
        <w:rPr>
          <w:rFonts w:eastAsia="Times New Roman" w:cstheme="minorHAnsi"/>
          <w:color w:val="000000" w:themeColor="text1"/>
          <w:lang w:eastAsia="fr-FR"/>
        </w:rPr>
        <w:t> ;</w:t>
      </w:r>
      <w:r w:rsidRPr="00655C1B">
        <w:rPr>
          <w:rFonts w:eastAsia="Times New Roman" w:cstheme="minorHAnsi"/>
          <w:color w:val="000000" w:themeColor="text1"/>
          <w:lang w:eastAsia="fr-FR"/>
        </w:rPr>
        <w:t> BNOUHAM M. (UMP) ; BOUSSOUIS M. (UAE) ; EBN TOUHAMI M. ( UIT) ; EL BACHTIRI R. (USMBA) ;EL MOURABIT A. ( UAE) ; FAHIM M. (UMI) ; GHARBI M. (UM5) ; HAFIDI M ( UMI) ; IFLAHEN F. (UCA) ; MASMOUDI L. (UM5) ; MEKHFI H. (UMP) ; MESKINE D. (UCA) ; NACIRI BENNANI M. (UMI) ; TADILI B. (UM5) ; RADI S. (UMP) ; ZOUHAIR R. (UMI).</w:t>
      </w:r>
    </w:p>
    <w:p w:rsidR="004A218D" w:rsidRDefault="002149E2" w:rsidP="006114B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Porteurs dont le v</w:t>
      </w:r>
      <w:r w:rsidRPr="00964743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ersement de la 1ère tranche d</w:t>
      </w:r>
      <w:r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u budget de </w:t>
      </w:r>
      <w:r w:rsidRPr="00964743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fonctionnement </w:t>
      </w:r>
      <w:r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a été </w:t>
      </w:r>
      <w:r w:rsidRPr="00964743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effectué </w:t>
      </w:r>
      <w:r w:rsidR="004A218D" w:rsidRPr="00964743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en </w:t>
      </w:r>
      <w:r w:rsidR="004A218D" w:rsidRPr="002149E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highlight w:val="yellow"/>
          <w:lang w:eastAsia="fr-FR"/>
        </w:rPr>
        <w:t>novembre 2016 :</w:t>
      </w:r>
    </w:p>
    <w:p w:rsidR="004A218D" w:rsidRDefault="004A218D" w:rsidP="00A22CAC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  <w:r w:rsidRPr="00A22CAC">
        <w:rPr>
          <w:rFonts w:eastAsia="Times New Roman" w:cstheme="minorHAnsi"/>
          <w:color w:val="000000" w:themeColor="text1"/>
          <w:lang w:eastAsia="fr-FR"/>
        </w:rPr>
        <w:t>AFDEL K. (UIZ) ; ANGADE K. (UIZ) ; AZRAR L. (UAE) ; CHAFIK T. (UAE) ; DRAOUI K. (UAE) ;EL HANI S. (INRA) ; EL KAZZOULI S. (UEMF) ; IBNSOUDA KORAICHI S. (USMBA) ; KOUBAA S. (UH2) ; MAOUNI A. (UAE) ; MINAOUI K. (UM5) ; ZOGLAT A. (UM5).</w:t>
      </w:r>
    </w:p>
    <w:p w:rsidR="00A22CAC" w:rsidRPr="00A22CAC" w:rsidRDefault="00A22CAC" w:rsidP="00A22CAC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:rsidR="004A218D" w:rsidRPr="00A22CAC" w:rsidRDefault="002149E2" w:rsidP="006114B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Porteurs dont le v</w:t>
      </w:r>
      <w:r w:rsidRPr="00964743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ersement de la 1ère tranche d</w:t>
      </w:r>
      <w:r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u budget de </w:t>
      </w:r>
      <w:r w:rsidRPr="00964743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fonctionnement </w:t>
      </w:r>
      <w:r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a été </w:t>
      </w:r>
      <w:r w:rsidRPr="00964743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effectué </w:t>
      </w:r>
      <w:r w:rsidR="004A218D" w:rsidRPr="00A22CA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en </w:t>
      </w:r>
      <w:r w:rsidR="004A218D" w:rsidRPr="002149E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highlight w:val="yellow"/>
          <w:lang w:eastAsia="fr-FR"/>
        </w:rPr>
        <w:t>décembre 2016 :</w:t>
      </w:r>
    </w:p>
    <w:p w:rsidR="004A218D" w:rsidRPr="00A22CAC" w:rsidRDefault="004A218D" w:rsidP="00A22CAC">
      <w:pPr>
        <w:jc w:val="both"/>
        <w:rPr>
          <w:rFonts w:eastAsia="Times New Roman" w:cstheme="minorHAnsi"/>
          <w:color w:val="000000" w:themeColor="text1"/>
          <w:lang w:eastAsia="fr-FR"/>
        </w:rPr>
      </w:pPr>
      <w:r w:rsidRPr="00A22CAC">
        <w:rPr>
          <w:rFonts w:eastAsia="Times New Roman" w:cstheme="minorHAnsi"/>
          <w:color w:val="000000" w:themeColor="text1"/>
          <w:lang w:eastAsia="fr-FR"/>
        </w:rPr>
        <w:t>ATLAMSANI A. (UAE) ; EL MABROUK K. (UEMF) ; TOUNSI S. (UM5).</w:t>
      </w:r>
    </w:p>
    <w:p w:rsidR="00964743" w:rsidRPr="00A22CAC" w:rsidRDefault="002149E2" w:rsidP="006114B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Porteurs dont le v</w:t>
      </w:r>
      <w:r w:rsidRPr="00964743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ersement de la 1ère tranche d</w:t>
      </w:r>
      <w:r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u budget de </w:t>
      </w:r>
      <w:r w:rsidRPr="00964743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fonctionnement </w:t>
      </w:r>
      <w:r w:rsidR="00781298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est en cours</w:t>
      </w:r>
      <w:r w:rsidR="00964743" w:rsidRPr="00A22CA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:</w:t>
      </w:r>
    </w:p>
    <w:p w:rsidR="00964743" w:rsidRDefault="004A218D" w:rsidP="00A22CAC">
      <w:pPr>
        <w:jc w:val="both"/>
      </w:pPr>
      <w:r w:rsidRPr="00A22CAC">
        <w:rPr>
          <w:rFonts w:eastAsia="Times New Roman" w:cstheme="minorHAnsi"/>
          <w:color w:val="000000" w:themeColor="text1"/>
          <w:lang w:eastAsia="fr-FR"/>
        </w:rPr>
        <w:lastRenderedPageBreak/>
        <w:t xml:space="preserve">ACHBANI E. (INRA) ; AMHARREF M. (UAE) ; </w:t>
      </w:r>
      <w:r w:rsidR="00964743" w:rsidRPr="00A22CAC">
        <w:rPr>
          <w:rFonts w:eastAsia="Times New Roman" w:cstheme="minorHAnsi"/>
          <w:color w:val="000000" w:themeColor="text1"/>
          <w:lang w:eastAsia="fr-FR"/>
        </w:rPr>
        <w:t xml:space="preserve">AZZI M. (UH2) ; BENADADA Y. (UM5) ; </w:t>
      </w:r>
      <w:r w:rsidR="00882830" w:rsidRPr="00A22CAC">
        <w:rPr>
          <w:rFonts w:eastAsia="Times New Roman" w:cstheme="minorHAnsi"/>
          <w:color w:val="000000" w:themeColor="text1"/>
          <w:lang w:eastAsia="fr-FR"/>
        </w:rPr>
        <w:t xml:space="preserve">BOUHAFID A. M. (UCA) ; </w:t>
      </w:r>
      <w:r w:rsidR="00964743" w:rsidRPr="00A22CAC">
        <w:rPr>
          <w:rFonts w:eastAsia="Times New Roman" w:cstheme="minorHAnsi"/>
          <w:color w:val="000000" w:themeColor="text1"/>
          <w:lang w:eastAsia="fr-FR"/>
        </w:rPr>
        <w:t>BOULMAKOUL A. (UH2) ;</w:t>
      </w:r>
      <w:r w:rsidRPr="00A22CAC">
        <w:rPr>
          <w:rFonts w:eastAsia="Times New Roman" w:cstheme="minorHAnsi"/>
          <w:color w:val="000000" w:themeColor="text1"/>
          <w:lang w:eastAsia="fr-FR"/>
        </w:rPr>
        <w:t xml:space="preserve"> CHOUKR-ALLAH R. (IAV) ; EL KHARIM Y. (UAE) ; </w:t>
      </w:r>
      <w:r w:rsidR="00964743" w:rsidRPr="00A22CAC">
        <w:rPr>
          <w:rFonts w:eastAsia="Times New Roman" w:cstheme="minorHAnsi"/>
          <w:color w:val="000000" w:themeColor="text1"/>
          <w:lang w:eastAsia="fr-FR"/>
        </w:rPr>
        <w:t xml:space="preserve">EL ANTRI S. (UH2) ;HLAIBI M. (UH2) ; </w:t>
      </w:r>
      <w:r w:rsidRPr="00A22CAC">
        <w:rPr>
          <w:rFonts w:eastAsia="Times New Roman" w:cstheme="minorHAnsi"/>
          <w:color w:val="000000" w:themeColor="text1"/>
          <w:lang w:eastAsia="fr-FR"/>
        </w:rPr>
        <w:t xml:space="preserve">MERZOUKI M. (USMBA) ; </w:t>
      </w:r>
      <w:r w:rsidR="00882830" w:rsidRPr="00A22CAC">
        <w:rPr>
          <w:rFonts w:eastAsia="Times New Roman" w:cstheme="minorHAnsi"/>
          <w:color w:val="000000" w:themeColor="text1"/>
          <w:lang w:eastAsia="fr-FR"/>
        </w:rPr>
        <w:t xml:space="preserve">MISSBAH EL IDRISSI M. (UM5) ;  </w:t>
      </w:r>
      <w:r w:rsidRPr="00A22CAC">
        <w:rPr>
          <w:rFonts w:eastAsia="Times New Roman" w:cstheme="minorHAnsi"/>
          <w:color w:val="000000" w:themeColor="text1"/>
          <w:lang w:eastAsia="fr-FR"/>
        </w:rPr>
        <w:t xml:space="preserve">NABLOUSSI A. (INRA) ; </w:t>
      </w:r>
      <w:r w:rsidR="00964743" w:rsidRPr="00A22CAC">
        <w:rPr>
          <w:rFonts w:eastAsia="Times New Roman" w:cstheme="minorHAnsi"/>
          <w:color w:val="000000" w:themeColor="text1"/>
          <w:lang w:eastAsia="fr-FR"/>
        </w:rPr>
        <w:t>SADIK M. (UH2)</w:t>
      </w:r>
      <w:r w:rsidRPr="00A22CAC">
        <w:rPr>
          <w:rFonts w:eastAsia="Times New Roman" w:cstheme="minorHAnsi"/>
          <w:color w:val="000000" w:themeColor="text1"/>
          <w:lang w:eastAsia="fr-FR"/>
        </w:rPr>
        <w:t> ; ZAHOUILY M. (MAScIR).</w:t>
      </w:r>
    </w:p>
    <w:p w:rsidR="00964743" w:rsidRPr="002A50BF" w:rsidRDefault="00964743" w:rsidP="006114B5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highlight w:val="yellow"/>
        </w:rPr>
      </w:pPr>
      <w:r w:rsidRPr="002A50BF">
        <w:rPr>
          <w:rFonts w:cstheme="minorHAnsi"/>
          <w:b/>
          <w:bCs/>
          <w:i/>
          <w:iCs/>
          <w:sz w:val="24"/>
          <w:szCs w:val="24"/>
          <w:highlight w:val="yellow"/>
        </w:rPr>
        <w:t>Liste 9</w:t>
      </w:r>
      <w:r w:rsidR="00884B0A" w:rsidRPr="002A50BF">
        <w:rPr>
          <w:rFonts w:cstheme="minorHAnsi"/>
          <w:b/>
          <w:bCs/>
          <w:i/>
          <w:iCs/>
          <w:sz w:val="24"/>
          <w:szCs w:val="24"/>
          <w:highlight w:val="yellow"/>
        </w:rPr>
        <w:t>: Porteurs dont l</w:t>
      </w:r>
      <w:r w:rsidR="006114B5" w:rsidRPr="002A50BF">
        <w:rPr>
          <w:rFonts w:cstheme="minorHAnsi"/>
          <w:b/>
          <w:bCs/>
          <w:i/>
          <w:iCs/>
          <w:sz w:val="24"/>
          <w:szCs w:val="24"/>
          <w:highlight w:val="yellow"/>
        </w:rPr>
        <w:t>a convention</w:t>
      </w:r>
      <w:r w:rsidR="00884B0A" w:rsidRPr="002A50BF">
        <w:rPr>
          <w:rFonts w:cstheme="minorHAnsi"/>
          <w:b/>
          <w:bCs/>
          <w:i/>
          <w:iCs/>
          <w:sz w:val="24"/>
          <w:szCs w:val="24"/>
          <w:highlight w:val="yellow"/>
        </w:rPr>
        <w:t xml:space="preserve"> de collaboration </w:t>
      </w:r>
      <w:r w:rsidR="006114B5" w:rsidRPr="002A50BF">
        <w:rPr>
          <w:rFonts w:cstheme="minorHAnsi"/>
          <w:b/>
          <w:bCs/>
          <w:i/>
          <w:iCs/>
          <w:sz w:val="24"/>
          <w:szCs w:val="24"/>
          <w:highlight w:val="yellow"/>
        </w:rPr>
        <w:t xml:space="preserve">est </w:t>
      </w:r>
      <w:r w:rsidR="00884B0A" w:rsidRPr="002A50BF">
        <w:rPr>
          <w:rFonts w:cstheme="minorHAnsi"/>
          <w:b/>
          <w:bCs/>
          <w:i/>
          <w:iCs/>
          <w:sz w:val="24"/>
          <w:szCs w:val="24"/>
          <w:highlight w:val="yellow"/>
        </w:rPr>
        <w:t>en attente d’</w:t>
      </w:r>
      <w:r w:rsidR="00B258DB" w:rsidRPr="002A50BF">
        <w:rPr>
          <w:rFonts w:cstheme="minorHAnsi"/>
          <w:b/>
          <w:bCs/>
          <w:i/>
          <w:iCs/>
          <w:sz w:val="24"/>
          <w:szCs w:val="24"/>
          <w:highlight w:val="yellow"/>
        </w:rPr>
        <w:t>ê</w:t>
      </w:r>
      <w:r w:rsidR="00884B0A" w:rsidRPr="002A50BF">
        <w:rPr>
          <w:rFonts w:cstheme="minorHAnsi"/>
          <w:b/>
          <w:bCs/>
          <w:i/>
          <w:iCs/>
          <w:sz w:val="24"/>
          <w:szCs w:val="24"/>
          <w:highlight w:val="yellow"/>
        </w:rPr>
        <w:t xml:space="preserve">tre </w:t>
      </w:r>
      <w:r w:rsidR="00B258DB" w:rsidRPr="002A50BF">
        <w:rPr>
          <w:rFonts w:cstheme="minorHAnsi"/>
          <w:b/>
          <w:bCs/>
          <w:i/>
          <w:iCs/>
          <w:sz w:val="24"/>
          <w:szCs w:val="24"/>
          <w:highlight w:val="yellow"/>
        </w:rPr>
        <w:t>modifié</w:t>
      </w:r>
      <w:r w:rsidR="006114B5" w:rsidRPr="002A50BF">
        <w:rPr>
          <w:rFonts w:cstheme="minorHAnsi"/>
          <w:b/>
          <w:bCs/>
          <w:i/>
          <w:iCs/>
          <w:sz w:val="24"/>
          <w:szCs w:val="24"/>
          <w:highlight w:val="yellow"/>
        </w:rPr>
        <w:t>e ou completée</w:t>
      </w:r>
      <w:r w:rsidR="00884B0A" w:rsidRPr="002A50BF">
        <w:rPr>
          <w:rFonts w:cstheme="minorHAnsi"/>
          <w:b/>
          <w:bCs/>
          <w:i/>
          <w:iCs/>
          <w:sz w:val="24"/>
          <w:szCs w:val="24"/>
          <w:highlight w:val="yellow"/>
        </w:rPr>
        <w:t>:</w:t>
      </w:r>
    </w:p>
    <w:p w:rsidR="00B16FE3" w:rsidRPr="002A50BF" w:rsidRDefault="00B16FE3" w:rsidP="00A22CAC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</w:pPr>
    </w:p>
    <w:p w:rsidR="00964743" w:rsidRPr="002A50BF" w:rsidRDefault="00882830" w:rsidP="00A22CAC">
      <w:pPr>
        <w:jc w:val="both"/>
      </w:pPr>
      <w:r w:rsidRPr="002A50BF">
        <w:rPr>
          <w:rFonts w:eastAsia="Times New Roman" w:cstheme="minorHAnsi"/>
          <w:color w:val="000000" w:themeColor="text1"/>
          <w:lang w:eastAsia="fr-FR"/>
        </w:rPr>
        <w:t xml:space="preserve">ENNAJI M.M. (UH2) ;ERRADI M. (UM5) ; KACIMI I. (UM5) ; </w:t>
      </w:r>
      <w:r w:rsidR="00964743" w:rsidRPr="002A50BF">
        <w:rPr>
          <w:rFonts w:eastAsia="Times New Roman" w:cstheme="minorHAnsi"/>
          <w:color w:val="000000" w:themeColor="text1"/>
          <w:lang w:eastAsia="fr-FR"/>
        </w:rPr>
        <w:t xml:space="preserve">KHALDOUN A. (AUI) ; </w:t>
      </w:r>
      <w:r w:rsidRPr="002A50BF">
        <w:rPr>
          <w:rFonts w:eastAsia="Times New Roman" w:cstheme="minorHAnsi"/>
          <w:color w:val="000000" w:themeColor="text1"/>
          <w:lang w:eastAsia="fr-FR"/>
        </w:rPr>
        <w:t xml:space="preserve">KHALLAAYOUN A. (AUI) ; KHAMLICHI A. (UAE) ; </w:t>
      </w:r>
      <w:r w:rsidR="00964743" w:rsidRPr="002A50BF">
        <w:rPr>
          <w:rFonts w:eastAsia="Times New Roman" w:cstheme="minorHAnsi"/>
          <w:color w:val="000000" w:themeColor="text1"/>
          <w:lang w:eastAsia="fr-FR"/>
        </w:rPr>
        <w:t>QJIDAA H. (USMBA) ;</w:t>
      </w:r>
      <w:r w:rsidR="004A218D" w:rsidRPr="002A50BF">
        <w:rPr>
          <w:rFonts w:eastAsia="Times New Roman" w:cstheme="minorHAnsi"/>
          <w:color w:val="000000" w:themeColor="text1"/>
          <w:lang w:eastAsia="fr-FR"/>
        </w:rPr>
        <w:t xml:space="preserve"> WAHBY I. (MAScIR).</w:t>
      </w:r>
    </w:p>
    <w:p w:rsidR="00964743" w:rsidRPr="002A50BF" w:rsidRDefault="00964743" w:rsidP="00884B0A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highlight w:val="yellow"/>
        </w:rPr>
      </w:pPr>
      <w:r w:rsidRPr="002A50BF">
        <w:rPr>
          <w:rFonts w:cstheme="minorHAnsi"/>
          <w:b/>
          <w:bCs/>
          <w:i/>
          <w:iCs/>
          <w:sz w:val="24"/>
          <w:szCs w:val="24"/>
          <w:highlight w:val="yellow"/>
        </w:rPr>
        <w:t xml:space="preserve">Liste </w:t>
      </w:r>
      <w:r w:rsidR="00884B0A" w:rsidRPr="002A50BF">
        <w:rPr>
          <w:rFonts w:cstheme="minorHAnsi"/>
          <w:b/>
          <w:bCs/>
          <w:i/>
          <w:iCs/>
          <w:sz w:val="24"/>
          <w:szCs w:val="24"/>
          <w:highlight w:val="yellow"/>
        </w:rPr>
        <w:t>10: Porteurs n’</w:t>
      </w:r>
      <w:r w:rsidR="00B258DB" w:rsidRPr="002A50BF">
        <w:rPr>
          <w:rFonts w:cstheme="minorHAnsi"/>
          <w:b/>
          <w:bCs/>
          <w:i/>
          <w:iCs/>
          <w:sz w:val="24"/>
          <w:szCs w:val="24"/>
          <w:highlight w:val="yellow"/>
        </w:rPr>
        <w:t>ayant pas encore fourni</w:t>
      </w:r>
      <w:r w:rsidR="00884B0A" w:rsidRPr="002A50BF">
        <w:rPr>
          <w:rFonts w:cstheme="minorHAnsi"/>
          <w:b/>
          <w:bCs/>
          <w:i/>
          <w:iCs/>
          <w:sz w:val="24"/>
          <w:szCs w:val="24"/>
          <w:highlight w:val="yellow"/>
        </w:rPr>
        <w:t xml:space="preserve"> le</w:t>
      </w:r>
      <w:r w:rsidR="006114B5" w:rsidRPr="002A50BF">
        <w:rPr>
          <w:rFonts w:cstheme="minorHAnsi"/>
          <w:b/>
          <w:bCs/>
          <w:i/>
          <w:iCs/>
          <w:sz w:val="24"/>
          <w:szCs w:val="24"/>
          <w:highlight w:val="yellow"/>
        </w:rPr>
        <w:t>ur convention</w:t>
      </w:r>
      <w:r w:rsidR="00884B0A" w:rsidRPr="002A50BF">
        <w:rPr>
          <w:rFonts w:cstheme="minorHAnsi"/>
          <w:b/>
          <w:bCs/>
          <w:i/>
          <w:iCs/>
          <w:sz w:val="24"/>
          <w:szCs w:val="24"/>
          <w:highlight w:val="yellow"/>
        </w:rPr>
        <w:t xml:space="preserve"> de collaboration </w:t>
      </w:r>
    </w:p>
    <w:p w:rsidR="00B16FE3" w:rsidRPr="002A50BF" w:rsidRDefault="00B16FE3" w:rsidP="00A22CAC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</w:pPr>
    </w:p>
    <w:p w:rsidR="00964743" w:rsidRPr="002A50BF" w:rsidRDefault="00964743" w:rsidP="00A22CAC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  <w:r w:rsidRPr="002A50BF">
        <w:rPr>
          <w:rFonts w:eastAsia="Times New Roman" w:cstheme="minorHAnsi"/>
          <w:color w:val="000000" w:themeColor="text1"/>
          <w:lang w:eastAsia="fr-FR"/>
        </w:rPr>
        <w:t>ABOU EL KALAM A. (UCA) ; AURAG J. (UM5) ; BEN OMAR M. (INRH) ; BENQLILOU C. (ENSM) ; BERBIA H. (UM5) ;EL BARI H. (UIT) ; EL HAFIDI N. (UM5) ; ESSAAIDI M. (UM5) ; GUESSOUS A. (UM5) ; HARNAFI M.(UM5) ; IDLLALENE S. (UCA) ; JAMIL A. (USMBA) ; KHALLADI M. (UAE) ; MADANI H. (UMP) ; MANCHIH K. (INRH) ; MOUDDEN  A. (UIZ) ; MOURABIT T. (UAE) ; OULAD HAJ THAMI R. (UM5) ; OUTZOURHIT A. (UCA) ; SAAD A.(UH2) ; SABIR E. (UH2).</w:t>
      </w:r>
    </w:p>
    <w:p w:rsidR="00964743" w:rsidRPr="002A50BF" w:rsidRDefault="00964743" w:rsidP="00A22CAC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</w:p>
    <w:p w:rsidR="00964743" w:rsidRDefault="006C5C1D" w:rsidP="00A22CA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5B8B7" w:themeFill="accent2" w:themeFillTint="66"/>
        <w:spacing w:after="0" w:line="240" w:lineRule="auto"/>
        <w:jc w:val="both"/>
        <w:rPr>
          <w:rFonts w:cstheme="minorHAnsi"/>
          <w:b/>
          <w:bCs/>
          <w:i/>
          <w:iCs/>
          <w:sz w:val="28"/>
          <w:szCs w:val="28"/>
          <w:u w:val="single"/>
        </w:rPr>
      </w:pPr>
      <w:r>
        <w:rPr>
          <w:rFonts w:cstheme="minorHAnsi"/>
          <w:b/>
          <w:bCs/>
          <w:i/>
          <w:iCs/>
          <w:sz w:val="28"/>
          <w:szCs w:val="28"/>
          <w:u w:val="single"/>
        </w:rPr>
        <w:t>Liste des é</w:t>
      </w:r>
      <w:r w:rsidR="00964743" w:rsidRPr="005221E0">
        <w:rPr>
          <w:rFonts w:cstheme="minorHAnsi"/>
          <w:b/>
          <w:bCs/>
          <w:i/>
          <w:iCs/>
          <w:sz w:val="28"/>
          <w:szCs w:val="28"/>
          <w:u w:val="single"/>
        </w:rPr>
        <w:t xml:space="preserve">quipements </w:t>
      </w:r>
      <w:r w:rsidR="00964743">
        <w:rPr>
          <w:rFonts w:cstheme="minorHAnsi"/>
          <w:b/>
          <w:bCs/>
          <w:i/>
          <w:iCs/>
          <w:sz w:val="28"/>
          <w:szCs w:val="28"/>
          <w:u w:val="single"/>
        </w:rPr>
        <w:t>s</w:t>
      </w:r>
      <w:r w:rsidR="00964743" w:rsidRPr="005221E0">
        <w:rPr>
          <w:rFonts w:cstheme="minorHAnsi"/>
          <w:b/>
          <w:bCs/>
          <w:i/>
          <w:iCs/>
          <w:sz w:val="28"/>
          <w:szCs w:val="28"/>
          <w:u w:val="single"/>
        </w:rPr>
        <w:t xml:space="preserve">cientifiques </w:t>
      </w:r>
      <w:r w:rsidR="00964743">
        <w:rPr>
          <w:rFonts w:cstheme="minorHAnsi"/>
          <w:b/>
          <w:bCs/>
          <w:i/>
          <w:iCs/>
          <w:sz w:val="28"/>
          <w:szCs w:val="28"/>
          <w:u w:val="single"/>
        </w:rPr>
        <w:t>m</w:t>
      </w:r>
      <w:r w:rsidR="00964743" w:rsidRPr="005221E0">
        <w:rPr>
          <w:rFonts w:cstheme="minorHAnsi"/>
          <w:b/>
          <w:bCs/>
          <w:i/>
          <w:iCs/>
          <w:sz w:val="28"/>
          <w:szCs w:val="28"/>
          <w:u w:val="single"/>
        </w:rPr>
        <w:t>utualisables:</w:t>
      </w:r>
    </w:p>
    <w:p w:rsidR="00964743" w:rsidRDefault="00964743" w:rsidP="00A22CAC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fr-FR"/>
        </w:rPr>
      </w:pPr>
    </w:p>
    <w:p w:rsidR="00964743" w:rsidRDefault="00964743" w:rsidP="006114B5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B16FE3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Liste 11</w:t>
      </w:r>
      <w:r w:rsidRPr="007E5FE9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fr-FR"/>
        </w:rPr>
        <w:t> </w:t>
      </w:r>
      <w:r w:rsidRPr="007E5FE9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>:</w:t>
      </w:r>
      <w:r w:rsidR="00884B0A" w:rsidRPr="00497C5A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 xml:space="preserve">Porteurs dont </w:t>
      </w:r>
      <w:r w:rsidR="00781298" w:rsidRPr="00497C5A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l</w:t>
      </w:r>
      <w:r w:rsidR="006114B5" w:rsidRPr="00497C5A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 xml:space="preserve">a </w:t>
      </w:r>
      <w:r w:rsidR="00884B0A" w:rsidRPr="00497C5A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l</w:t>
      </w:r>
      <w:r w:rsidR="006114B5" w:rsidRPr="00497C5A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iste</w:t>
      </w:r>
      <w:r w:rsidR="00884B0A" w:rsidRPr="00497C5A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 xml:space="preserve"> des équipement</w:t>
      </w:r>
      <w:r w:rsidR="006114B5" w:rsidRPr="00497C5A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s mutualisables a été envoyée</w:t>
      </w:r>
      <w:r w:rsidR="00884B0A" w:rsidRPr="00497C5A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 xml:space="preserve"> au MESRSFC</w:t>
      </w:r>
      <w:r w:rsidR="00884B0A">
        <w:rPr>
          <w:rFonts w:cstheme="minorHAnsi"/>
          <w:b/>
          <w:bCs/>
          <w:i/>
          <w:iCs/>
          <w:sz w:val="24"/>
          <w:szCs w:val="24"/>
          <w:u w:val="single"/>
        </w:rPr>
        <w:t> :</w:t>
      </w:r>
    </w:p>
    <w:p w:rsidR="00884B0A" w:rsidRDefault="00884B0A" w:rsidP="00884B0A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</w:p>
    <w:p w:rsidR="00964743" w:rsidRPr="00A559D6" w:rsidRDefault="00964743" w:rsidP="00A559D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</w:pPr>
      <w:r w:rsidRPr="00964743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Versement</w:t>
      </w:r>
      <w:r w:rsidR="00422E05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s</w:t>
      </w:r>
      <w:r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effectué</w:t>
      </w:r>
      <w:r w:rsidR="00422E05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s</w:t>
      </w:r>
      <w:r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 en</w:t>
      </w:r>
      <w:r w:rsidRPr="00121711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highlight w:val="yellow"/>
          <w:lang w:eastAsia="fr-FR"/>
        </w:rPr>
        <w:t>juillet 2016</w:t>
      </w:r>
      <w:r w:rsidRPr="00964743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 :</w:t>
      </w:r>
      <w:r w:rsidRPr="00A559D6">
        <w:rPr>
          <w:rFonts w:eastAsia="Times New Roman" w:cstheme="minorHAnsi"/>
          <w:color w:val="000000" w:themeColor="text1"/>
          <w:lang w:eastAsia="fr-FR"/>
        </w:rPr>
        <w:t>BENALI B. (UIT) ; BOUSSOUIS M. (UAE).</w:t>
      </w:r>
    </w:p>
    <w:p w:rsidR="00964743" w:rsidRDefault="00964743" w:rsidP="00A22CAC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</w:p>
    <w:p w:rsidR="00964743" w:rsidRPr="00A22CAC" w:rsidRDefault="00964743" w:rsidP="00A22CA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</w:pPr>
      <w:r w:rsidRPr="00A22CA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Versement</w:t>
      </w:r>
      <w:r w:rsidR="00422E05" w:rsidRPr="00A22CA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s</w:t>
      </w:r>
      <w:r w:rsidRPr="00A22CA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effectué</w:t>
      </w:r>
      <w:r w:rsidR="00422E05" w:rsidRPr="00A22CA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s</w:t>
      </w:r>
      <w:r w:rsidRPr="00A22CA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 en</w:t>
      </w:r>
      <w:r w:rsidRPr="00121711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highlight w:val="yellow"/>
          <w:lang w:eastAsia="fr-FR"/>
        </w:rPr>
        <w:t>septembre 2016</w:t>
      </w:r>
      <w:r w:rsidRPr="00A22CA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 :</w:t>
      </w:r>
    </w:p>
    <w:p w:rsidR="00964743" w:rsidRPr="00A22CAC" w:rsidRDefault="004163C8" w:rsidP="00A22CAC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 xml:space="preserve">BELLAOUI M. (UMP) ; </w:t>
      </w:r>
      <w:r w:rsidR="00964743" w:rsidRPr="00A22CAC">
        <w:rPr>
          <w:rFonts w:eastAsia="Times New Roman" w:cstheme="minorHAnsi"/>
          <w:color w:val="000000" w:themeColor="text1"/>
          <w:lang w:eastAsia="fr-FR"/>
        </w:rPr>
        <w:t xml:space="preserve">EBN TOUHAMI M. (UIT) ; EL MOURABIT A. (UAE) ; FAHIM M. (UMI) ; GHARBI M. (UM5) ; </w:t>
      </w:r>
      <w:r w:rsidR="00882830" w:rsidRPr="00A22CAC">
        <w:rPr>
          <w:rFonts w:eastAsia="Times New Roman" w:cstheme="minorHAnsi"/>
          <w:color w:val="000000" w:themeColor="text1"/>
          <w:lang w:eastAsia="fr-FR"/>
        </w:rPr>
        <w:t xml:space="preserve">NACIRI BENNANI M. (UMI) ; </w:t>
      </w:r>
      <w:r w:rsidR="00964743" w:rsidRPr="00A22CAC">
        <w:rPr>
          <w:rFonts w:eastAsia="Times New Roman" w:cstheme="minorHAnsi"/>
          <w:color w:val="000000" w:themeColor="text1"/>
          <w:lang w:eastAsia="fr-FR"/>
        </w:rPr>
        <w:t>ZOUHAIR R. (UMI) ; TADILI B. (UM5).</w:t>
      </w:r>
    </w:p>
    <w:p w:rsidR="00882830" w:rsidRPr="00A22CAC" w:rsidRDefault="00882830" w:rsidP="00A22CAC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</w:p>
    <w:p w:rsidR="00964743" w:rsidRPr="00A559D6" w:rsidRDefault="00882830" w:rsidP="00A559D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</w:pPr>
      <w:r w:rsidRPr="00A22CA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Versements effectués en </w:t>
      </w:r>
      <w:r w:rsidRPr="00121711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highlight w:val="yellow"/>
          <w:lang w:eastAsia="fr-FR"/>
        </w:rPr>
        <w:t>novembre 2016</w:t>
      </w:r>
      <w:r w:rsidRPr="00A22CA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 </w:t>
      </w:r>
      <w:r w:rsidR="00A559D6" w:rsidRPr="00A22CA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:</w:t>
      </w:r>
      <w:r w:rsidR="004163C8">
        <w:rPr>
          <w:rFonts w:eastAsia="Times New Roman" w:cstheme="minorHAnsi"/>
          <w:color w:val="000000" w:themeColor="text1"/>
          <w:lang w:eastAsia="fr-FR"/>
        </w:rPr>
        <w:t xml:space="preserve">CHAFIK T. (UAE) ; </w:t>
      </w:r>
      <w:r w:rsidR="00A559D6" w:rsidRPr="00A559D6">
        <w:rPr>
          <w:rFonts w:eastAsia="Times New Roman" w:cstheme="minorHAnsi"/>
          <w:color w:val="000000" w:themeColor="text1"/>
          <w:lang w:eastAsia="fr-FR"/>
        </w:rPr>
        <w:t>DRAOUI</w:t>
      </w:r>
      <w:r w:rsidRPr="00A559D6">
        <w:rPr>
          <w:rFonts w:eastAsia="Times New Roman" w:cstheme="minorHAnsi"/>
          <w:color w:val="000000" w:themeColor="text1"/>
          <w:lang w:eastAsia="fr-FR"/>
        </w:rPr>
        <w:t xml:space="preserve"> K. (UAE) ; EL HANI S. (INRA) ; </w:t>
      </w:r>
      <w:r w:rsidR="00A22CAC" w:rsidRPr="00A559D6">
        <w:rPr>
          <w:rFonts w:eastAsia="Times New Roman" w:cstheme="minorHAnsi"/>
          <w:color w:val="000000" w:themeColor="text1"/>
          <w:lang w:eastAsia="fr-FR"/>
        </w:rPr>
        <w:t>MAOUNI A. (UAE).</w:t>
      </w:r>
    </w:p>
    <w:p w:rsidR="00882830" w:rsidRPr="00A22CAC" w:rsidRDefault="00882830" w:rsidP="00A22CAC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</w:p>
    <w:p w:rsidR="00882830" w:rsidRPr="00A559D6" w:rsidRDefault="00882830" w:rsidP="00A559D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</w:pPr>
      <w:r w:rsidRPr="00A22CA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Versements effectués en </w:t>
      </w:r>
      <w:r w:rsidRPr="00121711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highlight w:val="yellow"/>
          <w:lang w:eastAsia="fr-FR"/>
        </w:rPr>
        <w:t>décembre 2016</w:t>
      </w:r>
      <w:r w:rsidRPr="00A22CA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 :</w:t>
      </w:r>
      <w:r w:rsidRPr="002A50BF">
        <w:rPr>
          <w:rFonts w:eastAsia="Times New Roman" w:cstheme="minorHAnsi"/>
          <w:color w:val="000000" w:themeColor="text1"/>
          <w:lang w:eastAsia="fr-FR"/>
        </w:rPr>
        <w:t>ATLAMSANI A. (UAE</w:t>
      </w:r>
      <w:r w:rsidR="00A22CAC" w:rsidRPr="002A50BF">
        <w:rPr>
          <w:rFonts w:eastAsia="Times New Roman" w:cstheme="minorHAnsi"/>
          <w:color w:val="000000" w:themeColor="text1"/>
          <w:lang w:eastAsia="fr-FR"/>
        </w:rPr>
        <w:t>);EL MABROUK K. (UEMF).</w:t>
      </w:r>
    </w:p>
    <w:p w:rsidR="00A22CAC" w:rsidRPr="002A50BF" w:rsidRDefault="00A22CAC" w:rsidP="00A22CAC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</w:p>
    <w:p w:rsidR="00964743" w:rsidRPr="00A22CAC" w:rsidRDefault="00964743" w:rsidP="00884B0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</w:pPr>
      <w:r w:rsidRPr="00A22CA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Versement</w:t>
      </w:r>
      <w:r w:rsidR="00422E05" w:rsidRPr="00A22CA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s</w:t>
      </w:r>
      <w:r w:rsidR="00884B0A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en cours</w:t>
      </w:r>
      <w:r w:rsidRPr="00A22CA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fr-FR"/>
        </w:rPr>
        <w:t> :</w:t>
      </w:r>
    </w:p>
    <w:p w:rsidR="00964743" w:rsidRPr="00882830" w:rsidRDefault="00882830" w:rsidP="00A22CAC">
      <w:pPr>
        <w:jc w:val="both"/>
      </w:pPr>
      <w:r w:rsidRPr="00A22CAC">
        <w:rPr>
          <w:rFonts w:eastAsia="Times New Roman" w:cstheme="minorHAnsi"/>
          <w:color w:val="000000" w:themeColor="text1"/>
          <w:lang w:eastAsia="fr-FR"/>
        </w:rPr>
        <w:lastRenderedPageBreak/>
        <w:t xml:space="preserve">AMHARREF M. (UAE) ; </w:t>
      </w:r>
      <w:r w:rsidR="00964743" w:rsidRPr="00A22CAC">
        <w:rPr>
          <w:rFonts w:eastAsia="Times New Roman" w:cstheme="minorHAnsi"/>
          <w:color w:val="000000" w:themeColor="text1"/>
          <w:lang w:eastAsia="fr-FR"/>
        </w:rPr>
        <w:t>AZZI M. (UH2) </w:t>
      </w:r>
      <w:r w:rsidRPr="00A22CAC">
        <w:rPr>
          <w:rFonts w:eastAsia="Times New Roman" w:cstheme="minorHAnsi"/>
          <w:color w:val="000000" w:themeColor="text1"/>
          <w:lang w:eastAsia="fr-FR"/>
        </w:rPr>
        <w:t xml:space="preserve">; </w:t>
      </w:r>
      <w:r w:rsidR="00A22CAC" w:rsidRPr="00A22CAC">
        <w:rPr>
          <w:rFonts w:eastAsia="Times New Roman" w:cstheme="minorHAnsi"/>
          <w:color w:val="000000" w:themeColor="text1"/>
          <w:lang w:eastAsia="fr-FR"/>
        </w:rPr>
        <w:t xml:space="preserve">BOUHAFID A. M. (UCA) ; </w:t>
      </w:r>
      <w:r w:rsidRPr="00A22CAC">
        <w:rPr>
          <w:rFonts w:eastAsia="Times New Roman" w:cstheme="minorHAnsi"/>
          <w:color w:val="000000" w:themeColor="text1"/>
          <w:lang w:eastAsia="fr-FR"/>
        </w:rPr>
        <w:t xml:space="preserve">CHOUKR-ALLAH R. (IAV); EL ANTRI S. (UH2); EL KHARIM Y. (UAE) ; </w:t>
      </w:r>
      <w:r w:rsidR="00A22CAC" w:rsidRPr="00A22CAC">
        <w:rPr>
          <w:rFonts w:eastAsia="Times New Roman" w:cstheme="minorHAnsi"/>
          <w:color w:val="000000" w:themeColor="text1"/>
          <w:lang w:eastAsia="fr-FR"/>
        </w:rPr>
        <w:t xml:space="preserve">MERZOUKI M. (USMBA) ; MISSBAH EL IDRISSI M. (UM5) ; </w:t>
      </w:r>
      <w:r w:rsidRPr="00A22CAC">
        <w:rPr>
          <w:rFonts w:eastAsia="Times New Roman" w:cstheme="minorHAnsi"/>
          <w:color w:val="000000" w:themeColor="text1"/>
          <w:lang w:eastAsia="fr-FR"/>
        </w:rPr>
        <w:t>ZAHOUILY M. (MAScIR).</w:t>
      </w:r>
    </w:p>
    <w:p w:rsidR="00964743" w:rsidRPr="00882830" w:rsidRDefault="00964743" w:rsidP="006114B5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</w:pPr>
      <w:r w:rsidRPr="00882830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Liste 12:</w:t>
      </w:r>
      <w:r w:rsidR="00884B0A" w:rsidRPr="00497C5A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 xml:space="preserve">Porteurs dont </w:t>
      </w:r>
      <w:r w:rsidR="006114B5" w:rsidRPr="00497C5A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 xml:space="preserve">la </w:t>
      </w:r>
      <w:r w:rsidR="00884B0A" w:rsidRPr="00497C5A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 xml:space="preserve">liste des équipements mutualisables </w:t>
      </w:r>
      <w:r w:rsidR="006114B5" w:rsidRPr="00497C5A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est</w:t>
      </w:r>
      <w:r w:rsidR="00884B0A" w:rsidRPr="00497C5A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 xml:space="preserve"> en attente d’être modifiées</w:t>
      </w:r>
      <w:r w:rsidR="006114B5" w:rsidRPr="00497C5A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 xml:space="preserve"> ou complétée</w:t>
      </w:r>
    </w:p>
    <w:p w:rsidR="00B16FE3" w:rsidRPr="00882830" w:rsidRDefault="00B16FE3" w:rsidP="00A22CAC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</w:pPr>
    </w:p>
    <w:p w:rsidR="00964743" w:rsidRPr="00882830" w:rsidRDefault="00882830" w:rsidP="00A22CAC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  <w:r w:rsidRPr="00A22CAC">
        <w:rPr>
          <w:rFonts w:eastAsia="Times New Roman" w:cstheme="minorHAnsi"/>
          <w:color w:val="000000" w:themeColor="text1"/>
          <w:lang w:eastAsia="fr-FR"/>
        </w:rPr>
        <w:t xml:space="preserve">ENNAJI M.M. (UH2) ; KACIMI I. (UM5) ; </w:t>
      </w:r>
      <w:r w:rsidR="00964743" w:rsidRPr="00A22CAC">
        <w:rPr>
          <w:rFonts w:eastAsia="Times New Roman" w:cstheme="minorHAnsi"/>
          <w:color w:val="000000" w:themeColor="text1"/>
          <w:lang w:eastAsia="fr-FR"/>
        </w:rPr>
        <w:t xml:space="preserve">KHALDOUN A. (AUI) ; </w:t>
      </w:r>
      <w:r w:rsidRPr="00A22CAC">
        <w:rPr>
          <w:rFonts w:eastAsia="Times New Roman" w:cstheme="minorHAnsi"/>
          <w:color w:val="000000" w:themeColor="text1"/>
          <w:lang w:eastAsia="fr-FR"/>
        </w:rPr>
        <w:t xml:space="preserve">KHALLAAYOUN A. (AUI) ; </w:t>
      </w:r>
      <w:r w:rsidR="00A22CAC" w:rsidRPr="00A22CAC">
        <w:rPr>
          <w:rFonts w:eastAsia="Times New Roman" w:cstheme="minorHAnsi"/>
          <w:color w:val="000000" w:themeColor="text1"/>
          <w:lang w:eastAsia="fr-FR"/>
        </w:rPr>
        <w:t xml:space="preserve"> KHAMLICHI A. (UAE) ; </w:t>
      </w:r>
      <w:r w:rsidR="00964743" w:rsidRPr="00A22CAC">
        <w:rPr>
          <w:rFonts w:eastAsia="Times New Roman" w:cstheme="minorHAnsi"/>
          <w:color w:val="000000" w:themeColor="text1"/>
          <w:lang w:eastAsia="fr-FR"/>
        </w:rPr>
        <w:t>QJIDAA H</w:t>
      </w:r>
      <w:r w:rsidR="00A22CAC" w:rsidRPr="00A22CAC">
        <w:rPr>
          <w:rFonts w:eastAsia="Times New Roman" w:cstheme="minorHAnsi"/>
          <w:color w:val="000000" w:themeColor="text1"/>
          <w:lang w:eastAsia="fr-FR"/>
        </w:rPr>
        <w:t>. (USMBA) ; WAHBY I. (MAScIR).</w:t>
      </w:r>
    </w:p>
    <w:p w:rsidR="00964743" w:rsidRPr="00882830" w:rsidRDefault="00964743" w:rsidP="00A22CAC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highlight w:val="yellow"/>
          <w:u w:val="single"/>
          <w:lang w:eastAsia="fr-FR"/>
        </w:rPr>
      </w:pPr>
    </w:p>
    <w:p w:rsidR="00964743" w:rsidRDefault="00964743" w:rsidP="00884B0A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fr-FR"/>
        </w:rPr>
      </w:pPr>
      <w:r w:rsidRPr="00B16FE3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Liste 13</w:t>
      </w:r>
      <w:r w:rsidRPr="00F370F2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fr-FR"/>
        </w:rPr>
        <w:t> :</w:t>
      </w:r>
      <w:r w:rsidR="00884B0A" w:rsidRPr="00497C5A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Port</w:t>
      </w:r>
      <w:r w:rsidR="006114B5" w:rsidRPr="00497C5A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eurs n’ayant pas encore fourni leur</w:t>
      </w:r>
      <w:r w:rsidR="00884B0A" w:rsidRPr="00497C5A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 xml:space="preserve"> l</w:t>
      </w:r>
      <w:r w:rsidR="006114B5" w:rsidRPr="00497C5A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>iste</w:t>
      </w:r>
      <w:r w:rsidR="00884B0A" w:rsidRPr="00497C5A">
        <w:rPr>
          <w:rFonts w:cstheme="minorHAnsi"/>
          <w:b/>
          <w:bCs/>
          <w:i/>
          <w:iCs/>
          <w:sz w:val="24"/>
          <w:szCs w:val="24"/>
          <w:highlight w:val="yellow"/>
          <w:u w:val="single"/>
        </w:rPr>
        <w:t xml:space="preserve"> des équipements mutualisables</w:t>
      </w:r>
    </w:p>
    <w:p w:rsidR="00B16FE3" w:rsidRPr="00F370F2" w:rsidRDefault="00B16FE3" w:rsidP="00A22CAC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fr-FR"/>
        </w:rPr>
      </w:pPr>
    </w:p>
    <w:p w:rsidR="005E2D98" w:rsidRPr="00F53008" w:rsidRDefault="00964743" w:rsidP="00A22CAC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  <w:r w:rsidRPr="00F370F2">
        <w:rPr>
          <w:rFonts w:eastAsia="Times New Roman" w:cstheme="minorHAnsi"/>
          <w:color w:val="000000" w:themeColor="text1"/>
          <w:lang w:eastAsia="fr-FR"/>
        </w:rPr>
        <w:t>AURAG J. (UM5) ; BEN OMAR M. (INRH) ; BENQLILOU C. (ENSM) ; BERBIA H. (UM5) ; EL BARI H. (UIT) ; ESSAAIDI M. (UM5) ; GUESSOUS A. (UM5) ; HARNAFI M</w:t>
      </w:r>
      <w:r w:rsidR="00A559D6" w:rsidRPr="00F370F2">
        <w:rPr>
          <w:rFonts w:eastAsia="Times New Roman" w:cstheme="minorHAnsi"/>
          <w:color w:val="000000" w:themeColor="text1"/>
          <w:lang w:eastAsia="fr-FR"/>
        </w:rPr>
        <w:t>. (</w:t>
      </w:r>
      <w:r w:rsidRPr="00F370F2">
        <w:rPr>
          <w:rFonts w:eastAsia="Times New Roman" w:cstheme="minorHAnsi"/>
          <w:color w:val="000000" w:themeColor="text1"/>
          <w:lang w:eastAsia="fr-FR"/>
        </w:rPr>
        <w:t>UM5) ; JAMIL A. (USMBA) ;</w:t>
      </w:r>
      <w:r w:rsidR="00A22CAC">
        <w:rPr>
          <w:rFonts w:eastAsia="Times New Roman" w:cstheme="minorHAnsi"/>
          <w:color w:val="000000" w:themeColor="text1"/>
          <w:lang w:eastAsia="fr-FR"/>
        </w:rPr>
        <w:t xml:space="preserve"> KHALLADI M. (UAE) ;</w:t>
      </w:r>
      <w:r w:rsidRPr="004A218D">
        <w:rPr>
          <w:rFonts w:eastAsia="Times New Roman" w:cstheme="minorHAnsi"/>
          <w:color w:val="000000" w:themeColor="text1"/>
          <w:lang w:eastAsia="fr-FR"/>
        </w:rPr>
        <w:t>MOUDDEN  A. (UIZ) ;</w:t>
      </w:r>
      <w:r w:rsidRPr="00F370F2">
        <w:rPr>
          <w:rFonts w:eastAsia="Times New Roman" w:cstheme="minorHAnsi"/>
          <w:color w:val="000000" w:themeColor="text1"/>
          <w:lang w:eastAsia="fr-FR"/>
        </w:rPr>
        <w:t>OULAD HAJ THAMI R. (UM5) ; OUTZOURHIT A. (UCA) ; SAAD A. (UH2).</w:t>
      </w:r>
    </w:p>
    <w:sectPr w:rsidR="005E2D98" w:rsidRPr="00F53008" w:rsidSect="006A677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757" w:rsidRDefault="00700757" w:rsidP="00731CFB">
      <w:pPr>
        <w:spacing w:after="0" w:line="240" w:lineRule="auto"/>
      </w:pPr>
      <w:r>
        <w:separator/>
      </w:r>
    </w:p>
  </w:endnote>
  <w:endnote w:type="continuationSeparator" w:id="1">
    <w:p w:rsidR="00700757" w:rsidRDefault="00700757" w:rsidP="0073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031019"/>
      <w:docPartObj>
        <w:docPartGallery w:val="Page Numbers (Bottom of Page)"/>
        <w:docPartUnique/>
      </w:docPartObj>
    </w:sdtPr>
    <w:sdtContent>
      <w:p w:rsidR="00F53008" w:rsidRDefault="00CB00CD">
        <w:pPr>
          <w:pStyle w:val="Pieddepage"/>
          <w:jc w:val="right"/>
        </w:pPr>
        <w:r>
          <w:fldChar w:fldCharType="begin"/>
        </w:r>
        <w:r w:rsidR="00F53008">
          <w:instrText>PAGE   \* MERGEFORMAT</w:instrText>
        </w:r>
        <w:r>
          <w:fldChar w:fldCharType="separate"/>
        </w:r>
        <w:r w:rsidR="002A50BF">
          <w:rPr>
            <w:noProof/>
          </w:rPr>
          <w:t>6</w:t>
        </w:r>
        <w:r>
          <w:fldChar w:fldCharType="end"/>
        </w:r>
      </w:p>
    </w:sdtContent>
  </w:sdt>
  <w:p w:rsidR="00F53008" w:rsidRDefault="00F5300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757" w:rsidRDefault="00700757" w:rsidP="00731CFB">
      <w:pPr>
        <w:spacing w:after="0" w:line="240" w:lineRule="auto"/>
      </w:pPr>
      <w:r>
        <w:separator/>
      </w:r>
    </w:p>
  </w:footnote>
  <w:footnote w:type="continuationSeparator" w:id="1">
    <w:p w:rsidR="00700757" w:rsidRDefault="00700757" w:rsidP="0073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AE1"/>
    <w:multiLevelType w:val="hybridMultilevel"/>
    <w:tmpl w:val="17BE1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465DE"/>
    <w:multiLevelType w:val="hybridMultilevel"/>
    <w:tmpl w:val="7632E7F2"/>
    <w:lvl w:ilvl="0" w:tplc="A4C486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F6703"/>
    <w:multiLevelType w:val="hybridMultilevel"/>
    <w:tmpl w:val="419C6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C1F37"/>
    <w:multiLevelType w:val="hybridMultilevel"/>
    <w:tmpl w:val="56464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5A4"/>
    <w:rsid w:val="000731F8"/>
    <w:rsid w:val="0009456D"/>
    <w:rsid w:val="000C66C2"/>
    <w:rsid w:val="00117C26"/>
    <w:rsid w:val="00121711"/>
    <w:rsid w:val="00121F98"/>
    <w:rsid w:val="00134798"/>
    <w:rsid w:val="0017022E"/>
    <w:rsid w:val="001758F9"/>
    <w:rsid w:val="001E3AE9"/>
    <w:rsid w:val="001F6AC4"/>
    <w:rsid w:val="00202C5B"/>
    <w:rsid w:val="002149E2"/>
    <w:rsid w:val="00220766"/>
    <w:rsid w:val="00231BF7"/>
    <w:rsid w:val="00236242"/>
    <w:rsid w:val="00237ED1"/>
    <w:rsid w:val="00251253"/>
    <w:rsid w:val="002835A7"/>
    <w:rsid w:val="00294127"/>
    <w:rsid w:val="002A50BF"/>
    <w:rsid w:val="002F199A"/>
    <w:rsid w:val="002F3B1F"/>
    <w:rsid w:val="00302128"/>
    <w:rsid w:val="0030269C"/>
    <w:rsid w:val="00314749"/>
    <w:rsid w:val="0032131A"/>
    <w:rsid w:val="0037588C"/>
    <w:rsid w:val="003B3558"/>
    <w:rsid w:val="003F77A2"/>
    <w:rsid w:val="004163C8"/>
    <w:rsid w:val="00422E05"/>
    <w:rsid w:val="00460080"/>
    <w:rsid w:val="004976D2"/>
    <w:rsid w:val="00497C5A"/>
    <w:rsid w:val="004A218D"/>
    <w:rsid w:val="004A5288"/>
    <w:rsid w:val="004A700A"/>
    <w:rsid w:val="004D0D9B"/>
    <w:rsid w:val="004D7B47"/>
    <w:rsid w:val="004E20D0"/>
    <w:rsid w:val="004F7725"/>
    <w:rsid w:val="005221E0"/>
    <w:rsid w:val="00531602"/>
    <w:rsid w:val="00535AAB"/>
    <w:rsid w:val="005505A4"/>
    <w:rsid w:val="005D4CB5"/>
    <w:rsid w:val="005E2D98"/>
    <w:rsid w:val="006114B5"/>
    <w:rsid w:val="00611E30"/>
    <w:rsid w:val="006178BA"/>
    <w:rsid w:val="0062522C"/>
    <w:rsid w:val="006771E2"/>
    <w:rsid w:val="006A6773"/>
    <w:rsid w:val="006C5C1D"/>
    <w:rsid w:val="00700757"/>
    <w:rsid w:val="007227EA"/>
    <w:rsid w:val="00731CFB"/>
    <w:rsid w:val="00733DF0"/>
    <w:rsid w:val="00742E3B"/>
    <w:rsid w:val="00753E83"/>
    <w:rsid w:val="00781298"/>
    <w:rsid w:val="0079784E"/>
    <w:rsid w:val="007C7A4E"/>
    <w:rsid w:val="007D0BCF"/>
    <w:rsid w:val="007D5B92"/>
    <w:rsid w:val="007E5FE9"/>
    <w:rsid w:val="007F3B40"/>
    <w:rsid w:val="00842B0B"/>
    <w:rsid w:val="00856465"/>
    <w:rsid w:val="008736B5"/>
    <w:rsid w:val="00882830"/>
    <w:rsid w:val="00884B0A"/>
    <w:rsid w:val="00897641"/>
    <w:rsid w:val="008A5A59"/>
    <w:rsid w:val="008E7B8D"/>
    <w:rsid w:val="00906AF2"/>
    <w:rsid w:val="009147EC"/>
    <w:rsid w:val="00915647"/>
    <w:rsid w:val="00964743"/>
    <w:rsid w:val="009D2A49"/>
    <w:rsid w:val="009F38CA"/>
    <w:rsid w:val="00A22523"/>
    <w:rsid w:val="00A22CAC"/>
    <w:rsid w:val="00A347F2"/>
    <w:rsid w:val="00A35CA3"/>
    <w:rsid w:val="00A559D6"/>
    <w:rsid w:val="00A85D73"/>
    <w:rsid w:val="00AA5484"/>
    <w:rsid w:val="00AD314E"/>
    <w:rsid w:val="00AE4D94"/>
    <w:rsid w:val="00B16FE3"/>
    <w:rsid w:val="00B21E5C"/>
    <w:rsid w:val="00B258DB"/>
    <w:rsid w:val="00B33263"/>
    <w:rsid w:val="00B364F9"/>
    <w:rsid w:val="00B57DA0"/>
    <w:rsid w:val="00B607D8"/>
    <w:rsid w:val="00B7164F"/>
    <w:rsid w:val="00B95573"/>
    <w:rsid w:val="00BB5BF3"/>
    <w:rsid w:val="00BC0865"/>
    <w:rsid w:val="00C1739E"/>
    <w:rsid w:val="00C21411"/>
    <w:rsid w:val="00C307A2"/>
    <w:rsid w:val="00C4124E"/>
    <w:rsid w:val="00C41578"/>
    <w:rsid w:val="00C62DF9"/>
    <w:rsid w:val="00C82563"/>
    <w:rsid w:val="00C95A99"/>
    <w:rsid w:val="00CA51BE"/>
    <w:rsid w:val="00CB00CD"/>
    <w:rsid w:val="00CE0340"/>
    <w:rsid w:val="00CE667E"/>
    <w:rsid w:val="00D17672"/>
    <w:rsid w:val="00D3460A"/>
    <w:rsid w:val="00D46807"/>
    <w:rsid w:val="00D51149"/>
    <w:rsid w:val="00D5178F"/>
    <w:rsid w:val="00D91E41"/>
    <w:rsid w:val="00DD4ECE"/>
    <w:rsid w:val="00DF0888"/>
    <w:rsid w:val="00E03232"/>
    <w:rsid w:val="00E03AA7"/>
    <w:rsid w:val="00E078DC"/>
    <w:rsid w:val="00E40D05"/>
    <w:rsid w:val="00E57C91"/>
    <w:rsid w:val="00E60EBF"/>
    <w:rsid w:val="00E74CCD"/>
    <w:rsid w:val="00E77395"/>
    <w:rsid w:val="00ED2D56"/>
    <w:rsid w:val="00EF253C"/>
    <w:rsid w:val="00EF2E8B"/>
    <w:rsid w:val="00F006E8"/>
    <w:rsid w:val="00F1079A"/>
    <w:rsid w:val="00F12402"/>
    <w:rsid w:val="00F31843"/>
    <w:rsid w:val="00F370F2"/>
    <w:rsid w:val="00F53008"/>
    <w:rsid w:val="00F964C5"/>
    <w:rsid w:val="00FC45D3"/>
    <w:rsid w:val="00FC7785"/>
    <w:rsid w:val="00FF1839"/>
    <w:rsid w:val="00FF2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7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21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CFB"/>
  </w:style>
  <w:style w:type="paragraph" w:styleId="Pieddepage">
    <w:name w:val="footer"/>
    <w:basedOn w:val="Normal"/>
    <w:link w:val="PieddepageCar"/>
    <w:uiPriority w:val="99"/>
    <w:unhideWhenUsed/>
    <w:rsid w:val="0073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CFB"/>
  </w:style>
  <w:style w:type="character" w:styleId="Marquedecommentaire">
    <w:name w:val="annotation reference"/>
    <w:basedOn w:val="Policepardfaut"/>
    <w:uiPriority w:val="99"/>
    <w:semiHidden/>
    <w:unhideWhenUsed/>
    <w:rsid w:val="00FF2C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2C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2C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2C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2C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7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21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CFB"/>
  </w:style>
  <w:style w:type="paragraph" w:styleId="Pieddepage">
    <w:name w:val="footer"/>
    <w:basedOn w:val="Normal"/>
    <w:link w:val="PieddepageCar"/>
    <w:uiPriority w:val="99"/>
    <w:unhideWhenUsed/>
    <w:rsid w:val="0073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CFB"/>
  </w:style>
  <w:style w:type="character" w:styleId="Marquedecommentaire">
    <w:name w:val="annotation reference"/>
    <w:basedOn w:val="Policepardfaut"/>
    <w:uiPriority w:val="99"/>
    <w:semiHidden/>
    <w:unhideWhenUsed/>
    <w:rsid w:val="00FF2C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2C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2C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2C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2C6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1554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A.Ziadi</dc:creator>
  <cp:lastModifiedBy>elhamidi</cp:lastModifiedBy>
  <cp:revision>2</cp:revision>
  <cp:lastPrinted>2016-12-22T15:45:00Z</cp:lastPrinted>
  <dcterms:created xsi:type="dcterms:W3CDTF">2016-12-23T09:33:00Z</dcterms:created>
  <dcterms:modified xsi:type="dcterms:W3CDTF">2016-12-23T09:33:00Z</dcterms:modified>
</cp:coreProperties>
</file>